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EB60" w14:textId="77777777" w:rsidR="00A8170D" w:rsidRDefault="00A8170D" w:rsidP="00F64DE7">
      <w:pPr>
        <w:rPr>
          <w:rFonts w:ascii="Arial" w:eastAsia="Times New Roman" w:hAnsi="Arial" w:cs="Arial"/>
          <w:color w:val="222222"/>
          <w:sz w:val="24"/>
          <w:szCs w:val="24"/>
          <w:shd w:val="clear" w:color="auto" w:fill="FFFFFF"/>
        </w:rPr>
      </w:pPr>
    </w:p>
    <w:p w14:paraId="2BE783BD" w14:textId="77777777" w:rsidR="00A8170D" w:rsidRPr="005D7B05" w:rsidRDefault="00A8170D" w:rsidP="00F64DE7">
      <w:pPr>
        <w:rPr>
          <w:rFonts w:ascii="Arial" w:hAnsi="Arial" w:cs="Arial"/>
        </w:rPr>
      </w:pPr>
      <w:r w:rsidRPr="005D7B05">
        <w:rPr>
          <w:rFonts w:ascii="Arial" w:hAnsi="Arial" w:cs="Arial"/>
          <w:noProof/>
        </w:rPr>
        <w:drawing>
          <wp:anchor distT="0" distB="0" distL="114300" distR="114300" simplePos="0" relativeHeight="251659264" behindDoc="0" locked="0" layoutInCell="1" allowOverlap="1" wp14:anchorId="70DBDAA7" wp14:editId="3D60240A">
            <wp:simplePos x="0" y="0"/>
            <wp:positionH relativeFrom="column">
              <wp:posOffset>-457200</wp:posOffset>
            </wp:positionH>
            <wp:positionV relativeFrom="paragraph">
              <wp:posOffset>-342900</wp:posOffset>
            </wp:positionV>
            <wp:extent cx="1270000" cy="1270000"/>
            <wp:effectExtent l="0" t="0" r="0" b="0"/>
            <wp:wrapTight wrapText="bothSides">
              <wp:wrapPolygon edited="0">
                <wp:start x="0" y="0"/>
                <wp:lineTo x="0" y="21168"/>
                <wp:lineTo x="21168" y="21168"/>
                <wp:lineTo x="211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mp;P Logo.png"/>
                    <pic:cNvPicPr/>
                  </pic:nvPicPr>
                  <pic:blipFill>
                    <a:blip r:embed="rId9">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14:sizeRelH relativeFrom="page">
              <wp14:pctWidth>0</wp14:pctWidth>
            </wp14:sizeRelH>
            <wp14:sizeRelV relativeFrom="page">
              <wp14:pctHeight>0</wp14:pctHeight>
            </wp14:sizeRelV>
          </wp:anchor>
        </w:drawing>
      </w:r>
    </w:p>
    <w:p w14:paraId="6BB5B689" w14:textId="77777777" w:rsidR="00A8170D" w:rsidRPr="005D7B05" w:rsidRDefault="00A8170D" w:rsidP="00F64DE7">
      <w:pPr>
        <w:rPr>
          <w:rFonts w:ascii="Arial" w:hAnsi="Arial" w:cs="Arial"/>
        </w:rPr>
      </w:pPr>
    </w:p>
    <w:p w14:paraId="3528990C" w14:textId="77777777" w:rsidR="00A8170D" w:rsidRPr="005D7B05" w:rsidRDefault="00A8170D" w:rsidP="00F64DE7">
      <w:pPr>
        <w:rPr>
          <w:rFonts w:ascii="Arial" w:hAnsi="Arial" w:cs="Arial"/>
        </w:rPr>
      </w:pPr>
    </w:p>
    <w:p w14:paraId="7184398C" w14:textId="77777777" w:rsidR="00A8170D" w:rsidRPr="005D7B05" w:rsidRDefault="00A8170D" w:rsidP="00F64DE7">
      <w:pPr>
        <w:rPr>
          <w:rFonts w:ascii="Arial" w:hAnsi="Arial" w:cs="Arial"/>
        </w:rPr>
      </w:pPr>
    </w:p>
    <w:p w14:paraId="78A0A80B" w14:textId="77777777" w:rsidR="00A8170D" w:rsidRPr="005D7B05" w:rsidRDefault="00A8170D" w:rsidP="00F64DE7">
      <w:pPr>
        <w:rPr>
          <w:rFonts w:ascii="Arial" w:hAnsi="Arial" w:cs="Arial"/>
        </w:rPr>
      </w:pPr>
    </w:p>
    <w:p w14:paraId="465B9552" w14:textId="77777777" w:rsidR="00A8170D" w:rsidRPr="005D7B05" w:rsidRDefault="00A8170D" w:rsidP="00F64DE7">
      <w:pPr>
        <w:rPr>
          <w:rFonts w:ascii="Arial" w:hAnsi="Arial" w:cs="Arial"/>
        </w:rPr>
      </w:pPr>
    </w:p>
    <w:p w14:paraId="427C5736" w14:textId="77777777" w:rsidR="00A8170D" w:rsidRPr="005D7B05" w:rsidRDefault="00A8170D" w:rsidP="00F64DE7">
      <w:pPr>
        <w:rPr>
          <w:rFonts w:ascii="Arial" w:hAnsi="Arial" w:cs="Arial"/>
        </w:rPr>
      </w:pPr>
    </w:p>
    <w:p w14:paraId="372A8617" w14:textId="77777777" w:rsidR="00A8170D" w:rsidRPr="005D7B05" w:rsidRDefault="00A8170D" w:rsidP="00F64DE7">
      <w:pPr>
        <w:rPr>
          <w:rFonts w:ascii="Arial" w:hAnsi="Arial" w:cs="Arial"/>
        </w:rPr>
      </w:pPr>
    </w:p>
    <w:p w14:paraId="7566E12A" w14:textId="77777777" w:rsidR="00A8170D" w:rsidRPr="005D7B05" w:rsidRDefault="00A8170D" w:rsidP="00F64DE7">
      <w:pPr>
        <w:rPr>
          <w:rFonts w:ascii="Arial" w:hAnsi="Arial" w:cs="Arial"/>
        </w:rPr>
      </w:pPr>
    </w:p>
    <w:p w14:paraId="06D90D09" w14:textId="77777777" w:rsidR="00A8170D" w:rsidRPr="005D7B05" w:rsidRDefault="00A8170D" w:rsidP="00F64DE7">
      <w:pPr>
        <w:rPr>
          <w:rFonts w:ascii="Arial" w:hAnsi="Arial" w:cs="Arial"/>
        </w:rPr>
      </w:pPr>
      <w:r w:rsidRPr="005D7B05">
        <w:rPr>
          <w:rFonts w:ascii="Arial" w:hAnsi="Arial" w:cs="Arial"/>
          <w:b/>
          <w:noProof/>
          <w:sz w:val="32"/>
        </w:rPr>
        <w:drawing>
          <wp:anchor distT="0" distB="0" distL="114300" distR="114300" simplePos="0" relativeHeight="251660288" behindDoc="0" locked="0" layoutInCell="1" allowOverlap="1" wp14:anchorId="2C5378B6" wp14:editId="194AB93C">
            <wp:simplePos x="0" y="0"/>
            <wp:positionH relativeFrom="column">
              <wp:posOffset>711200</wp:posOffset>
            </wp:positionH>
            <wp:positionV relativeFrom="paragraph">
              <wp:posOffset>106680</wp:posOffset>
            </wp:positionV>
            <wp:extent cx="3849370" cy="2001520"/>
            <wp:effectExtent l="0" t="0" r="0" b="0"/>
            <wp:wrapTight wrapText="bothSides">
              <wp:wrapPolygon edited="0">
                <wp:start x="4846" y="1096"/>
                <wp:lineTo x="4846" y="10416"/>
                <wp:lineTo x="998" y="11787"/>
                <wp:lineTo x="428" y="12335"/>
                <wp:lineTo x="428" y="20558"/>
                <wp:lineTo x="4988" y="20558"/>
                <wp:lineTo x="5131" y="20010"/>
                <wp:lineTo x="20666" y="18914"/>
                <wp:lineTo x="21379" y="15624"/>
                <wp:lineTo x="19811" y="14802"/>
                <wp:lineTo x="18814" y="10416"/>
                <wp:lineTo x="20952" y="6030"/>
                <wp:lineTo x="21094" y="4112"/>
                <wp:lineTo x="20239" y="2467"/>
                <wp:lineTo x="18386" y="1096"/>
                <wp:lineTo x="4846" y="109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nardo's.png"/>
                    <pic:cNvPicPr/>
                  </pic:nvPicPr>
                  <pic:blipFill>
                    <a:blip r:embed="rId10">
                      <a:extLst>
                        <a:ext uri="{28A0092B-C50C-407E-A947-70E740481C1C}">
                          <a14:useLocalDpi xmlns:a14="http://schemas.microsoft.com/office/drawing/2010/main" val="0"/>
                        </a:ext>
                      </a:extLst>
                    </a:blip>
                    <a:stretch>
                      <a:fillRect/>
                    </a:stretch>
                  </pic:blipFill>
                  <pic:spPr>
                    <a:xfrm>
                      <a:off x="0" y="0"/>
                      <a:ext cx="3849370" cy="2001520"/>
                    </a:xfrm>
                    <a:prstGeom prst="rect">
                      <a:avLst/>
                    </a:prstGeom>
                  </pic:spPr>
                </pic:pic>
              </a:graphicData>
            </a:graphic>
            <wp14:sizeRelH relativeFrom="page">
              <wp14:pctWidth>0</wp14:pctWidth>
            </wp14:sizeRelH>
            <wp14:sizeRelV relativeFrom="page">
              <wp14:pctHeight>0</wp14:pctHeight>
            </wp14:sizeRelV>
          </wp:anchor>
        </w:drawing>
      </w:r>
    </w:p>
    <w:p w14:paraId="4FD5C0A6" w14:textId="77777777" w:rsidR="00A8170D" w:rsidRPr="005D7B05" w:rsidRDefault="00A8170D" w:rsidP="00F64DE7">
      <w:pPr>
        <w:rPr>
          <w:rFonts w:ascii="Arial" w:hAnsi="Arial" w:cs="Arial"/>
        </w:rPr>
      </w:pPr>
    </w:p>
    <w:p w14:paraId="564C8ADA" w14:textId="77777777" w:rsidR="00A8170D" w:rsidRPr="005D7B05" w:rsidRDefault="00A8170D" w:rsidP="00F64DE7">
      <w:pPr>
        <w:tabs>
          <w:tab w:val="left" w:pos="2280"/>
        </w:tabs>
        <w:jc w:val="center"/>
        <w:rPr>
          <w:rFonts w:ascii="Arial" w:hAnsi="Arial" w:cs="Arial"/>
          <w:b/>
          <w:sz w:val="32"/>
        </w:rPr>
      </w:pPr>
    </w:p>
    <w:p w14:paraId="5177B246" w14:textId="77777777" w:rsidR="00A8170D" w:rsidRPr="005D7B05" w:rsidRDefault="00A8170D" w:rsidP="00F64DE7">
      <w:pPr>
        <w:tabs>
          <w:tab w:val="left" w:pos="2280"/>
        </w:tabs>
        <w:jc w:val="center"/>
        <w:rPr>
          <w:rFonts w:ascii="Arial" w:hAnsi="Arial" w:cs="Arial"/>
          <w:b/>
          <w:sz w:val="32"/>
        </w:rPr>
      </w:pPr>
    </w:p>
    <w:p w14:paraId="77FF028A" w14:textId="77777777" w:rsidR="00A8170D" w:rsidRPr="005D7B05" w:rsidRDefault="00A8170D" w:rsidP="00F64DE7">
      <w:pPr>
        <w:tabs>
          <w:tab w:val="left" w:pos="2280"/>
        </w:tabs>
        <w:jc w:val="center"/>
        <w:rPr>
          <w:rFonts w:ascii="Arial" w:hAnsi="Arial" w:cs="Arial"/>
          <w:b/>
          <w:sz w:val="32"/>
        </w:rPr>
      </w:pPr>
    </w:p>
    <w:p w14:paraId="0D11638B" w14:textId="77777777" w:rsidR="00A8170D" w:rsidRPr="005D7B05" w:rsidRDefault="00A8170D" w:rsidP="00F64DE7">
      <w:pPr>
        <w:tabs>
          <w:tab w:val="left" w:pos="2280"/>
        </w:tabs>
        <w:jc w:val="center"/>
        <w:rPr>
          <w:rFonts w:ascii="Arial" w:hAnsi="Arial" w:cs="Arial"/>
          <w:b/>
          <w:sz w:val="32"/>
        </w:rPr>
      </w:pPr>
    </w:p>
    <w:p w14:paraId="6F248543" w14:textId="77777777" w:rsidR="00A8170D" w:rsidRPr="005D7B05" w:rsidRDefault="00A8170D" w:rsidP="00F64DE7">
      <w:pPr>
        <w:tabs>
          <w:tab w:val="left" w:pos="2280"/>
        </w:tabs>
        <w:jc w:val="center"/>
        <w:rPr>
          <w:rFonts w:ascii="Arial" w:hAnsi="Arial" w:cs="Arial"/>
          <w:b/>
          <w:sz w:val="32"/>
        </w:rPr>
      </w:pPr>
    </w:p>
    <w:p w14:paraId="67195D43" w14:textId="77777777" w:rsidR="00A8170D" w:rsidRPr="005D7B05" w:rsidRDefault="00A8170D" w:rsidP="00F64DE7">
      <w:pPr>
        <w:tabs>
          <w:tab w:val="left" w:pos="2280"/>
        </w:tabs>
        <w:jc w:val="center"/>
        <w:rPr>
          <w:rFonts w:ascii="Arial" w:hAnsi="Arial" w:cs="Arial"/>
          <w:b/>
          <w:sz w:val="32"/>
        </w:rPr>
      </w:pPr>
    </w:p>
    <w:p w14:paraId="531BD258" w14:textId="77777777" w:rsidR="00A8170D" w:rsidRPr="005D7B05" w:rsidRDefault="00A8170D" w:rsidP="00F64DE7">
      <w:pPr>
        <w:tabs>
          <w:tab w:val="left" w:pos="2280"/>
        </w:tabs>
        <w:jc w:val="center"/>
        <w:rPr>
          <w:rFonts w:ascii="Arial" w:hAnsi="Arial" w:cs="Arial"/>
          <w:b/>
          <w:sz w:val="32"/>
        </w:rPr>
      </w:pPr>
    </w:p>
    <w:p w14:paraId="6D614F3C" w14:textId="77777777" w:rsidR="00A8170D" w:rsidRPr="005D7B05" w:rsidRDefault="00A8170D" w:rsidP="00F64DE7">
      <w:pPr>
        <w:tabs>
          <w:tab w:val="left" w:pos="2280"/>
        </w:tabs>
        <w:jc w:val="center"/>
        <w:rPr>
          <w:rFonts w:ascii="Arial" w:hAnsi="Arial" w:cs="Arial"/>
          <w:b/>
          <w:sz w:val="32"/>
        </w:rPr>
      </w:pPr>
    </w:p>
    <w:p w14:paraId="4929A5C2" w14:textId="77777777" w:rsidR="00A8170D" w:rsidRPr="005D7B05" w:rsidRDefault="00A8170D" w:rsidP="00F64DE7">
      <w:pPr>
        <w:tabs>
          <w:tab w:val="left" w:pos="2280"/>
        </w:tabs>
        <w:jc w:val="center"/>
        <w:rPr>
          <w:rFonts w:ascii="Arial" w:hAnsi="Arial" w:cs="Arial"/>
          <w:b/>
          <w:sz w:val="32"/>
        </w:rPr>
      </w:pPr>
    </w:p>
    <w:p w14:paraId="5DC8F225" w14:textId="77777777" w:rsidR="00A8170D" w:rsidRPr="005D7B05" w:rsidRDefault="00A8170D" w:rsidP="00F64DE7">
      <w:pPr>
        <w:tabs>
          <w:tab w:val="left" w:pos="2280"/>
        </w:tabs>
        <w:jc w:val="center"/>
        <w:rPr>
          <w:rFonts w:ascii="Arial" w:hAnsi="Arial" w:cs="Arial"/>
          <w:b/>
          <w:sz w:val="32"/>
        </w:rPr>
      </w:pPr>
      <w:r w:rsidRPr="005D7B05">
        <w:rPr>
          <w:rFonts w:ascii="Arial" w:hAnsi="Arial" w:cs="Arial"/>
          <w:b/>
          <w:sz w:val="32"/>
        </w:rPr>
        <w:t>Barnardo’s</w:t>
      </w:r>
    </w:p>
    <w:p w14:paraId="00FE5A26" w14:textId="77777777" w:rsidR="00A8170D" w:rsidRPr="005D7B05" w:rsidRDefault="00A8170D" w:rsidP="00F64DE7">
      <w:pPr>
        <w:tabs>
          <w:tab w:val="left" w:pos="2280"/>
        </w:tabs>
        <w:jc w:val="center"/>
        <w:rPr>
          <w:rFonts w:ascii="Arial" w:hAnsi="Arial" w:cs="Arial"/>
          <w:b/>
          <w:sz w:val="32"/>
        </w:rPr>
      </w:pPr>
    </w:p>
    <w:p w14:paraId="38D51C14" w14:textId="77777777" w:rsidR="00A8170D" w:rsidRDefault="00A727AC" w:rsidP="00F64DE7">
      <w:pPr>
        <w:tabs>
          <w:tab w:val="left" w:pos="2280"/>
        </w:tabs>
        <w:jc w:val="center"/>
        <w:rPr>
          <w:rFonts w:ascii="Arial" w:hAnsi="Arial" w:cs="Arial"/>
          <w:b/>
          <w:sz w:val="32"/>
        </w:rPr>
      </w:pPr>
      <w:r>
        <w:rPr>
          <w:rFonts w:ascii="Arial" w:hAnsi="Arial" w:cs="Arial"/>
          <w:b/>
          <w:sz w:val="32"/>
        </w:rPr>
        <w:t xml:space="preserve">Young </w:t>
      </w:r>
      <w:r w:rsidR="00BB6E56">
        <w:rPr>
          <w:rFonts w:ascii="Arial" w:hAnsi="Arial" w:cs="Arial"/>
          <w:b/>
          <w:sz w:val="32"/>
        </w:rPr>
        <w:t>Trustee</w:t>
      </w:r>
      <w:r w:rsidR="0022511E">
        <w:rPr>
          <w:rFonts w:ascii="Arial" w:hAnsi="Arial" w:cs="Arial"/>
          <w:b/>
          <w:sz w:val="32"/>
        </w:rPr>
        <w:t xml:space="preserve"> </w:t>
      </w:r>
      <w:r w:rsidR="00A8170D" w:rsidRPr="005D7B05">
        <w:rPr>
          <w:rFonts w:ascii="Arial" w:hAnsi="Arial" w:cs="Arial"/>
          <w:b/>
          <w:sz w:val="32"/>
        </w:rPr>
        <w:t>Recruitment</w:t>
      </w:r>
    </w:p>
    <w:p w14:paraId="1FA680E0" w14:textId="77777777" w:rsidR="00A8170D" w:rsidRPr="005D7B05" w:rsidRDefault="00A8170D" w:rsidP="007B2663">
      <w:pPr>
        <w:tabs>
          <w:tab w:val="left" w:pos="2280"/>
        </w:tabs>
        <w:rPr>
          <w:rFonts w:ascii="Arial" w:hAnsi="Arial" w:cs="Arial"/>
          <w:b/>
          <w:sz w:val="32"/>
        </w:rPr>
      </w:pPr>
    </w:p>
    <w:p w14:paraId="51AAC932" w14:textId="77777777" w:rsidR="00A8170D" w:rsidRPr="005D7B05" w:rsidRDefault="00A8170D" w:rsidP="00F64DE7">
      <w:pPr>
        <w:tabs>
          <w:tab w:val="left" w:pos="2280"/>
        </w:tabs>
        <w:jc w:val="center"/>
        <w:rPr>
          <w:rFonts w:ascii="Arial" w:hAnsi="Arial" w:cs="Arial"/>
          <w:b/>
          <w:sz w:val="32"/>
        </w:rPr>
      </w:pPr>
      <w:r w:rsidRPr="005D7B05">
        <w:rPr>
          <w:rFonts w:ascii="Arial" w:hAnsi="Arial" w:cs="Arial"/>
          <w:b/>
          <w:sz w:val="32"/>
        </w:rPr>
        <w:t>Candidate Information Pack</w:t>
      </w:r>
    </w:p>
    <w:p w14:paraId="1FF5695E" w14:textId="77777777" w:rsidR="00A8170D" w:rsidRPr="005D7B05" w:rsidRDefault="00A8170D" w:rsidP="00F64DE7">
      <w:pPr>
        <w:tabs>
          <w:tab w:val="left" w:pos="2280"/>
        </w:tabs>
        <w:jc w:val="center"/>
        <w:rPr>
          <w:rFonts w:ascii="Arial" w:hAnsi="Arial" w:cs="Arial"/>
          <w:b/>
          <w:sz w:val="32"/>
        </w:rPr>
      </w:pPr>
    </w:p>
    <w:p w14:paraId="24D80BB3" w14:textId="77777777" w:rsidR="00A8170D" w:rsidRPr="005D7B05" w:rsidRDefault="006F1321" w:rsidP="00F64DE7">
      <w:pPr>
        <w:tabs>
          <w:tab w:val="left" w:pos="2280"/>
        </w:tabs>
        <w:jc w:val="center"/>
        <w:rPr>
          <w:rFonts w:ascii="Arial" w:hAnsi="Arial" w:cs="Arial"/>
          <w:b/>
          <w:sz w:val="32"/>
        </w:rPr>
      </w:pPr>
      <w:r>
        <w:rPr>
          <w:rFonts w:ascii="Arial" w:hAnsi="Arial" w:cs="Arial"/>
          <w:b/>
          <w:sz w:val="32"/>
        </w:rPr>
        <w:t>January 2018</w:t>
      </w:r>
    </w:p>
    <w:p w14:paraId="0F458F9F" w14:textId="77777777" w:rsidR="00A8170D" w:rsidRPr="005D7B05" w:rsidRDefault="00A8170D" w:rsidP="00F64DE7">
      <w:pPr>
        <w:tabs>
          <w:tab w:val="left" w:pos="2280"/>
        </w:tabs>
        <w:jc w:val="center"/>
        <w:rPr>
          <w:rFonts w:ascii="Arial" w:hAnsi="Arial" w:cs="Arial"/>
          <w:b/>
          <w:sz w:val="32"/>
        </w:rPr>
      </w:pPr>
    </w:p>
    <w:p w14:paraId="7AA38613" w14:textId="77777777" w:rsidR="00A8170D" w:rsidRPr="005D7B05" w:rsidRDefault="00A8170D" w:rsidP="00F64DE7">
      <w:pPr>
        <w:tabs>
          <w:tab w:val="left" w:pos="2280"/>
        </w:tabs>
        <w:jc w:val="center"/>
        <w:rPr>
          <w:rFonts w:ascii="Arial" w:hAnsi="Arial" w:cs="Arial"/>
          <w:b/>
          <w:sz w:val="32"/>
        </w:rPr>
      </w:pPr>
    </w:p>
    <w:p w14:paraId="6E5B7365" w14:textId="77777777" w:rsidR="00A8170D" w:rsidRDefault="00A8170D" w:rsidP="00F64DE7">
      <w:pPr>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br w:type="page"/>
      </w:r>
    </w:p>
    <w:p w14:paraId="4566EA7E" w14:textId="77777777" w:rsidR="00124F32" w:rsidRPr="00BB6E56" w:rsidRDefault="00BB6E56" w:rsidP="00F64DE7">
      <w:pPr>
        <w:rPr>
          <w:rFonts w:ascii="Arial" w:eastAsia="Times New Roman" w:hAnsi="Arial" w:cs="Arial"/>
          <w:b/>
          <w:color w:val="222222"/>
          <w:sz w:val="32"/>
          <w:szCs w:val="24"/>
          <w:shd w:val="clear" w:color="auto" w:fill="FFFFFF"/>
        </w:rPr>
      </w:pPr>
      <w:r w:rsidRPr="00BB6E56">
        <w:rPr>
          <w:rFonts w:ascii="Arial" w:eastAsia="Times New Roman" w:hAnsi="Arial" w:cs="Arial"/>
          <w:b/>
          <w:color w:val="222222"/>
          <w:sz w:val="32"/>
          <w:szCs w:val="24"/>
          <w:shd w:val="clear" w:color="auto" w:fill="FFFFFF"/>
        </w:rPr>
        <w:lastRenderedPageBreak/>
        <w:t>Contents</w:t>
      </w:r>
    </w:p>
    <w:p w14:paraId="3B6171AC" w14:textId="77777777" w:rsidR="00124F32" w:rsidRDefault="00124F32" w:rsidP="00F64DE7">
      <w:pPr>
        <w:rPr>
          <w:rFonts w:ascii="Arial" w:eastAsia="Times New Roman" w:hAnsi="Arial" w:cs="Arial"/>
          <w:b/>
          <w:color w:val="222222"/>
          <w:sz w:val="24"/>
          <w:szCs w:val="24"/>
          <w:shd w:val="clear" w:color="auto" w:fill="FFFFFF"/>
        </w:rPr>
      </w:pPr>
    </w:p>
    <w:p w14:paraId="2452A096"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noProof/>
          <w:color w:val="222222"/>
          <w:sz w:val="24"/>
          <w:szCs w:val="24"/>
        </w:rPr>
        <mc:AlternateContent>
          <mc:Choice Requires="wps">
            <w:drawing>
              <wp:anchor distT="0" distB="0" distL="114300" distR="114300" simplePos="0" relativeHeight="251662336" behindDoc="0" locked="0" layoutInCell="1" allowOverlap="1" wp14:anchorId="62B0E17A" wp14:editId="36C6E561">
                <wp:simplePos x="0" y="0"/>
                <wp:positionH relativeFrom="column">
                  <wp:posOffset>5099050</wp:posOffset>
                </wp:positionH>
                <wp:positionV relativeFrom="paragraph">
                  <wp:posOffset>-12700</wp:posOffset>
                </wp:positionV>
                <wp:extent cx="419100" cy="2514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9100" cy="2514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9C6B32" w14:textId="77777777" w:rsidR="00E05665" w:rsidRPr="00AD42A4" w:rsidRDefault="00E05665" w:rsidP="00BB6E56">
                            <w:pPr>
                              <w:rPr>
                                <w:rFonts w:ascii="Arial" w:hAnsi="Arial"/>
                                <w:sz w:val="24"/>
                              </w:rPr>
                            </w:pPr>
                            <w:r w:rsidRPr="00AD42A4">
                              <w:rPr>
                                <w:rFonts w:ascii="Arial" w:hAnsi="Arial"/>
                                <w:sz w:val="24"/>
                              </w:rPr>
                              <w:t>3</w:t>
                            </w:r>
                          </w:p>
                          <w:p w14:paraId="19C93CA0" w14:textId="77777777" w:rsidR="00E05665" w:rsidRPr="00AD42A4" w:rsidRDefault="00E05665" w:rsidP="00BB6E56">
                            <w:pPr>
                              <w:rPr>
                                <w:rFonts w:ascii="Arial" w:hAnsi="Arial"/>
                                <w:sz w:val="24"/>
                              </w:rPr>
                            </w:pPr>
                          </w:p>
                          <w:p w14:paraId="58278956" w14:textId="77777777" w:rsidR="00E05665" w:rsidRPr="00AD42A4" w:rsidRDefault="00E05665" w:rsidP="00BB6E56">
                            <w:pPr>
                              <w:rPr>
                                <w:rFonts w:ascii="Arial" w:hAnsi="Arial"/>
                                <w:sz w:val="24"/>
                              </w:rPr>
                            </w:pPr>
                            <w:r>
                              <w:rPr>
                                <w:rFonts w:ascii="Arial" w:hAnsi="Arial"/>
                                <w:sz w:val="24"/>
                              </w:rPr>
                              <w:t>5</w:t>
                            </w:r>
                          </w:p>
                          <w:p w14:paraId="7FCC7F75" w14:textId="77777777" w:rsidR="00E05665" w:rsidRPr="00AD42A4" w:rsidRDefault="00E05665" w:rsidP="00BB6E56">
                            <w:pPr>
                              <w:rPr>
                                <w:rFonts w:ascii="Arial" w:hAnsi="Arial"/>
                                <w:sz w:val="24"/>
                              </w:rPr>
                            </w:pPr>
                          </w:p>
                          <w:p w14:paraId="634295D3" w14:textId="3476F5AE" w:rsidR="00E05665" w:rsidRPr="00AD42A4" w:rsidRDefault="00AE4642" w:rsidP="00BB6E56">
                            <w:pPr>
                              <w:rPr>
                                <w:rFonts w:ascii="Arial" w:hAnsi="Arial"/>
                                <w:sz w:val="24"/>
                              </w:rPr>
                            </w:pPr>
                            <w:r>
                              <w:rPr>
                                <w:rFonts w:ascii="Arial" w:hAnsi="Arial"/>
                                <w:sz w:val="24"/>
                              </w:rPr>
                              <w:t>9</w:t>
                            </w:r>
                          </w:p>
                          <w:p w14:paraId="0C7AB644" w14:textId="77777777" w:rsidR="00E05665" w:rsidRPr="00AD42A4" w:rsidRDefault="00E05665" w:rsidP="00BB6E56">
                            <w:pPr>
                              <w:rPr>
                                <w:rFonts w:ascii="Arial" w:hAnsi="Arial"/>
                                <w:sz w:val="24"/>
                              </w:rPr>
                            </w:pPr>
                          </w:p>
                          <w:p w14:paraId="5AAF16C8" w14:textId="0B4FA0F0" w:rsidR="00E05665" w:rsidRPr="00AD42A4" w:rsidRDefault="00AE4642" w:rsidP="00BB6E56">
                            <w:pPr>
                              <w:rPr>
                                <w:rFonts w:ascii="Arial" w:hAnsi="Arial"/>
                                <w:sz w:val="24"/>
                              </w:rPr>
                            </w:pPr>
                            <w:r>
                              <w:rPr>
                                <w:rFonts w:ascii="Arial" w:hAnsi="Arial"/>
                                <w:sz w:val="24"/>
                              </w:rPr>
                              <w:t>17</w:t>
                            </w:r>
                          </w:p>
                          <w:p w14:paraId="0A09ECD2" w14:textId="77777777" w:rsidR="00E05665" w:rsidRPr="00AD42A4" w:rsidRDefault="00E05665" w:rsidP="00BB6E56">
                            <w:pPr>
                              <w:rPr>
                                <w:rFonts w:ascii="Arial" w:hAnsi="Arial"/>
                                <w:sz w:val="24"/>
                              </w:rPr>
                            </w:pPr>
                          </w:p>
                          <w:p w14:paraId="39CEF8ED" w14:textId="3FB4AD6E" w:rsidR="00E05665" w:rsidRPr="00AD42A4" w:rsidRDefault="00AE4642" w:rsidP="00BB6E56">
                            <w:pPr>
                              <w:rPr>
                                <w:rFonts w:ascii="Arial" w:hAnsi="Arial"/>
                                <w:sz w:val="24"/>
                              </w:rPr>
                            </w:pPr>
                            <w:r>
                              <w:rPr>
                                <w:rFonts w:ascii="Arial" w:hAnsi="Arial"/>
                                <w:sz w:val="24"/>
                              </w:rPr>
                              <w:t>17</w:t>
                            </w:r>
                          </w:p>
                          <w:p w14:paraId="54305E42" w14:textId="77777777" w:rsidR="00E05665" w:rsidRPr="00AD42A4" w:rsidRDefault="00E05665" w:rsidP="00BB6E56">
                            <w:pPr>
                              <w:rPr>
                                <w:rFonts w:ascii="Arial" w:hAnsi="Arial"/>
                                <w:sz w:val="24"/>
                              </w:rPr>
                            </w:pPr>
                          </w:p>
                          <w:p w14:paraId="5E9CF2BA" w14:textId="4AF500EC" w:rsidR="00E05665" w:rsidRPr="00AD42A4" w:rsidRDefault="00AE4642" w:rsidP="00BB6E56">
                            <w:pPr>
                              <w:rPr>
                                <w:rFonts w:ascii="Arial" w:hAnsi="Arial"/>
                                <w:sz w:val="24"/>
                              </w:rPr>
                            </w:pPr>
                            <w:r>
                              <w:rPr>
                                <w:rFonts w:ascii="Arial" w:hAnsi="Arial"/>
                                <w:sz w:val="24"/>
                              </w:rPr>
                              <w:t>18</w:t>
                            </w:r>
                          </w:p>
                          <w:p w14:paraId="4618A0DD" w14:textId="77777777" w:rsidR="00E05665" w:rsidRPr="00AD42A4" w:rsidRDefault="00E05665" w:rsidP="00BB6E56">
                            <w:pPr>
                              <w:rPr>
                                <w:rFonts w:ascii="Arial" w:hAnsi="Arial"/>
                                <w:sz w:val="24"/>
                              </w:rPr>
                            </w:pPr>
                          </w:p>
                          <w:p w14:paraId="39E00937" w14:textId="5D116C63" w:rsidR="00E05665" w:rsidRPr="00AD42A4" w:rsidRDefault="00AE4642" w:rsidP="00BB6E56">
                            <w:pPr>
                              <w:rPr>
                                <w:rFonts w:ascii="Arial" w:hAnsi="Arial"/>
                                <w:sz w:val="24"/>
                              </w:rPr>
                            </w:pPr>
                            <w:r>
                              <w:rPr>
                                <w:rFonts w:ascii="Arial" w:hAnsi="Arial"/>
                                <w:sz w:val="24"/>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01.5pt;margin-top:-.95pt;width:33pt;height:1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" filled="f" stroked="f">
                <v:textbox>
                  <w:txbxContent>
                    <w:p w14:paraId="669C6B32" w14:textId="77777777" w:rsidR="00E05665" w:rsidRPr="00AD42A4" w:rsidRDefault="00E05665" w:rsidP="00BB6E56">
                      <w:pPr>
                        <w:rPr>
                          <w:rFonts w:ascii="Arial" w:hAnsi="Arial"/>
                          <w:sz w:val="24"/>
                        </w:rPr>
                      </w:pPr>
                      <w:r w:rsidRPr="00AD42A4">
                        <w:rPr>
                          <w:rFonts w:ascii="Arial" w:hAnsi="Arial"/>
                          <w:sz w:val="24"/>
                        </w:rPr>
                        <w:t>3</w:t>
                      </w:r>
                    </w:p>
                    <w:p w14:paraId="19C93CA0" w14:textId="77777777" w:rsidR="00E05665" w:rsidRPr="00AD42A4" w:rsidRDefault="00E05665" w:rsidP="00BB6E56">
                      <w:pPr>
                        <w:rPr>
                          <w:rFonts w:ascii="Arial" w:hAnsi="Arial"/>
                          <w:sz w:val="24"/>
                        </w:rPr>
                      </w:pPr>
                    </w:p>
                    <w:p w14:paraId="58278956" w14:textId="77777777" w:rsidR="00E05665" w:rsidRPr="00AD42A4" w:rsidRDefault="00E05665" w:rsidP="00BB6E56">
                      <w:pPr>
                        <w:rPr>
                          <w:rFonts w:ascii="Arial" w:hAnsi="Arial"/>
                          <w:sz w:val="24"/>
                        </w:rPr>
                      </w:pPr>
                      <w:r>
                        <w:rPr>
                          <w:rFonts w:ascii="Arial" w:hAnsi="Arial"/>
                          <w:sz w:val="24"/>
                        </w:rPr>
                        <w:t>5</w:t>
                      </w:r>
                    </w:p>
                    <w:p w14:paraId="7FCC7F75" w14:textId="77777777" w:rsidR="00E05665" w:rsidRPr="00AD42A4" w:rsidRDefault="00E05665" w:rsidP="00BB6E56">
                      <w:pPr>
                        <w:rPr>
                          <w:rFonts w:ascii="Arial" w:hAnsi="Arial"/>
                          <w:sz w:val="24"/>
                        </w:rPr>
                      </w:pPr>
                    </w:p>
                    <w:p w14:paraId="634295D3" w14:textId="3476F5AE" w:rsidR="00E05665" w:rsidRPr="00AD42A4" w:rsidRDefault="00AE4642" w:rsidP="00BB6E56">
                      <w:pPr>
                        <w:rPr>
                          <w:rFonts w:ascii="Arial" w:hAnsi="Arial"/>
                          <w:sz w:val="24"/>
                        </w:rPr>
                      </w:pPr>
                      <w:r>
                        <w:rPr>
                          <w:rFonts w:ascii="Arial" w:hAnsi="Arial"/>
                          <w:sz w:val="24"/>
                        </w:rPr>
                        <w:t>9</w:t>
                      </w:r>
                    </w:p>
                    <w:p w14:paraId="0C7AB644" w14:textId="77777777" w:rsidR="00E05665" w:rsidRPr="00AD42A4" w:rsidRDefault="00E05665" w:rsidP="00BB6E56">
                      <w:pPr>
                        <w:rPr>
                          <w:rFonts w:ascii="Arial" w:hAnsi="Arial"/>
                          <w:sz w:val="24"/>
                        </w:rPr>
                      </w:pPr>
                    </w:p>
                    <w:p w14:paraId="5AAF16C8" w14:textId="0B4FA0F0" w:rsidR="00E05665" w:rsidRPr="00AD42A4" w:rsidRDefault="00AE4642" w:rsidP="00BB6E56">
                      <w:pPr>
                        <w:rPr>
                          <w:rFonts w:ascii="Arial" w:hAnsi="Arial"/>
                          <w:sz w:val="24"/>
                        </w:rPr>
                      </w:pPr>
                      <w:r>
                        <w:rPr>
                          <w:rFonts w:ascii="Arial" w:hAnsi="Arial"/>
                          <w:sz w:val="24"/>
                        </w:rPr>
                        <w:t>17</w:t>
                      </w:r>
                    </w:p>
                    <w:p w14:paraId="0A09ECD2" w14:textId="77777777" w:rsidR="00E05665" w:rsidRPr="00AD42A4" w:rsidRDefault="00E05665" w:rsidP="00BB6E56">
                      <w:pPr>
                        <w:rPr>
                          <w:rFonts w:ascii="Arial" w:hAnsi="Arial"/>
                          <w:sz w:val="24"/>
                        </w:rPr>
                      </w:pPr>
                    </w:p>
                    <w:p w14:paraId="39CEF8ED" w14:textId="3FB4AD6E" w:rsidR="00E05665" w:rsidRPr="00AD42A4" w:rsidRDefault="00AE4642" w:rsidP="00BB6E56">
                      <w:pPr>
                        <w:rPr>
                          <w:rFonts w:ascii="Arial" w:hAnsi="Arial"/>
                          <w:sz w:val="24"/>
                        </w:rPr>
                      </w:pPr>
                      <w:r>
                        <w:rPr>
                          <w:rFonts w:ascii="Arial" w:hAnsi="Arial"/>
                          <w:sz w:val="24"/>
                        </w:rPr>
                        <w:t>17</w:t>
                      </w:r>
                    </w:p>
                    <w:p w14:paraId="54305E42" w14:textId="77777777" w:rsidR="00E05665" w:rsidRPr="00AD42A4" w:rsidRDefault="00E05665" w:rsidP="00BB6E56">
                      <w:pPr>
                        <w:rPr>
                          <w:rFonts w:ascii="Arial" w:hAnsi="Arial"/>
                          <w:sz w:val="24"/>
                        </w:rPr>
                      </w:pPr>
                    </w:p>
                    <w:p w14:paraId="5E9CF2BA" w14:textId="4AF500EC" w:rsidR="00E05665" w:rsidRPr="00AD42A4" w:rsidRDefault="00AE4642" w:rsidP="00BB6E56">
                      <w:pPr>
                        <w:rPr>
                          <w:rFonts w:ascii="Arial" w:hAnsi="Arial"/>
                          <w:sz w:val="24"/>
                        </w:rPr>
                      </w:pPr>
                      <w:r>
                        <w:rPr>
                          <w:rFonts w:ascii="Arial" w:hAnsi="Arial"/>
                          <w:sz w:val="24"/>
                        </w:rPr>
                        <w:t>18</w:t>
                      </w:r>
                    </w:p>
                    <w:p w14:paraId="4618A0DD" w14:textId="77777777" w:rsidR="00E05665" w:rsidRPr="00AD42A4" w:rsidRDefault="00E05665" w:rsidP="00BB6E56">
                      <w:pPr>
                        <w:rPr>
                          <w:rFonts w:ascii="Arial" w:hAnsi="Arial"/>
                          <w:sz w:val="24"/>
                        </w:rPr>
                      </w:pPr>
                    </w:p>
                    <w:p w14:paraId="39E00937" w14:textId="5D116C63" w:rsidR="00E05665" w:rsidRPr="00AD42A4" w:rsidRDefault="00AE4642" w:rsidP="00BB6E56">
                      <w:pPr>
                        <w:rPr>
                          <w:rFonts w:ascii="Arial" w:hAnsi="Arial"/>
                          <w:sz w:val="24"/>
                        </w:rPr>
                      </w:pPr>
                      <w:r>
                        <w:rPr>
                          <w:rFonts w:ascii="Arial" w:hAnsi="Arial"/>
                          <w:sz w:val="24"/>
                        </w:rPr>
                        <w:t>19</w:t>
                      </w:r>
                    </w:p>
                  </w:txbxContent>
                </v:textbox>
              </v:shape>
            </w:pict>
          </mc:Fallback>
        </mc:AlternateContent>
      </w:r>
      <w:r w:rsidRPr="00AD42A4">
        <w:rPr>
          <w:rFonts w:ascii="Arial" w:eastAsia="Times New Roman" w:hAnsi="Arial" w:cs="Arial"/>
          <w:color w:val="222222"/>
          <w:sz w:val="24"/>
          <w:szCs w:val="24"/>
          <w:shd w:val="clear" w:color="auto" w:fill="FFFFFF"/>
        </w:rPr>
        <w:t xml:space="preserve">Letter from Amanda </w:t>
      </w:r>
      <w:proofErr w:type="spellStart"/>
      <w:r w:rsidRPr="00AD42A4">
        <w:rPr>
          <w:rFonts w:ascii="Arial" w:eastAsia="Times New Roman" w:hAnsi="Arial" w:cs="Arial"/>
          <w:color w:val="222222"/>
          <w:sz w:val="24"/>
          <w:szCs w:val="24"/>
          <w:shd w:val="clear" w:color="auto" w:fill="FFFFFF"/>
        </w:rPr>
        <w:t>Ellingworth</w:t>
      </w:r>
      <w:proofErr w:type="spellEnd"/>
      <w:r w:rsidRPr="00AD42A4">
        <w:rPr>
          <w:rFonts w:ascii="Arial" w:eastAsia="Times New Roman" w:hAnsi="Arial" w:cs="Arial"/>
          <w:color w:val="222222"/>
          <w:sz w:val="24"/>
          <w:szCs w:val="24"/>
          <w:shd w:val="clear" w:color="auto" w:fill="FFFFFF"/>
        </w:rPr>
        <w:t>, Deputy Chai</w:t>
      </w:r>
      <w:r>
        <w:rPr>
          <w:rFonts w:ascii="Arial" w:eastAsia="Times New Roman" w:hAnsi="Arial" w:cs="Arial"/>
          <w:color w:val="222222"/>
          <w:sz w:val="24"/>
          <w:szCs w:val="24"/>
          <w:shd w:val="clear" w:color="auto" w:fill="FFFFFF"/>
        </w:rPr>
        <w:t>r</w:t>
      </w:r>
    </w:p>
    <w:p w14:paraId="10E770D0" w14:textId="77777777" w:rsidR="00BB6E56" w:rsidRPr="00AD42A4" w:rsidRDefault="00BB6E56" w:rsidP="00F64DE7">
      <w:pPr>
        <w:rPr>
          <w:rFonts w:ascii="Arial" w:eastAsia="Times New Roman" w:hAnsi="Arial" w:cs="Arial"/>
          <w:color w:val="222222"/>
          <w:sz w:val="24"/>
          <w:szCs w:val="24"/>
          <w:shd w:val="clear" w:color="auto" w:fill="FFFFFF"/>
        </w:rPr>
      </w:pPr>
    </w:p>
    <w:p w14:paraId="19DF98A2"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color w:val="222222"/>
          <w:sz w:val="24"/>
          <w:szCs w:val="24"/>
          <w:shd w:val="clear" w:color="auto" w:fill="FFFFFF"/>
        </w:rPr>
        <w:t>The Role</w:t>
      </w:r>
    </w:p>
    <w:p w14:paraId="31EF33C1" w14:textId="77777777" w:rsidR="00BB6E56" w:rsidRPr="00AD42A4" w:rsidRDefault="00BB6E56" w:rsidP="00F64DE7">
      <w:pPr>
        <w:rPr>
          <w:rFonts w:ascii="Arial" w:eastAsia="Times New Roman" w:hAnsi="Arial" w:cs="Arial"/>
          <w:color w:val="222222"/>
          <w:sz w:val="24"/>
          <w:szCs w:val="24"/>
          <w:shd w:val="clear" w:color="auto" w:fill="FFFFFF"/>
        </w:rPr>
      </w:pPr>
    </w:p>
    <w:p w14:paraId="40A12FBB"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color w:val="222222"/>
          <w:sz w:val="24"/>
          <w:szCs w:val="24"/>
          <w:shd w:val="clear" w:color="auto" w:fill="FFFFFF"/>
        </w:rPr>
        <w:t>The Person</w:t>
      </w:r>
    </w:p>
    <w:p w14:paraId="02B0F0C1" w14:textId="77777777" w:rsidR="00BB6E56" w:rsidRPr="00AD42A4" w:rsidRDefault="00BB6E56" w:rsidP="00F64DE7">
      <w:pPr>
        <w:rPr>
          <w:rFonts w:ascii="Arial" w:eastAsia="Times New Roman" w:hAnsi="Arial" w:cs="Arial"/>
          <w:color w:val="222222"/>
          <w:sz w:val="24"/>
          <w:szCs w:val="24"/>
          <w:shd w:val="clear" w:color="auto" w:fill="FFFFFF"/>
        </w:rPr>
      </w:pPr>
    </w:p>
    <w:p w14:paraId="5910CB18"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color w:val="222222"/>
          <w:sz w:val="24"/>
          <w:szCs w:val="24"/>
          <w:shd w:val="clear" w:color="auto" w:fill="FFFFFF"/>
        </w:rPr>
        <w:t>How to apply</w:t>
      </w:r>
    </w:p>
    <w:p w14:paraId="744C2D49" w14:textId="77777777" w:rsidR="00BB6E56" w:rsidRPr="00AD42A4" w:rsidRDefault="00BB6E56" w:rsidP="00F64DE7">
      <w:pPr>
        <w:rPr>
          <w:rFonts w:ascii="Arial" w:eastAsia="Times New Roman" w:hAnsi="Arial" w:cs="Arial"/>
          <w:color w:val="222222"/>
          <w:sz w:val="24"/>
          <w:szCs w:val="24"/>
          <w:shd w:val="clear" w:color="auto" w:fill="FFFFFF"/>
        </w:rPr>
      </w:pPr>
    </w:p>
    <w:p w14:paraId="29724AFF"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color w:val="222222"/>
          <w:sz w:val="24"/>
          <w:szCs w:val="24"/>
          <w:shd w:val="clear" w:color="auto" w:fill="FFFFFF"/>
        </w:rPr>
        <w:t>The recruitment process that we intend to follow</w:t>
      </w:r>
    </w:p>
    <w:p w14:paraId="20B3EDAF" w14:textId="77777777" w:rsidR="00BB6E56" w:rsidRPr="00AD42A4" w:rsidRDefault="00BB6E56" w:rsidP="00F64DE7">
      <w:pPr>
        <w:rPr>
          <w:rFonts w:ascii="Arial" w:eastAsia="Times New Roman" w:hAnsi="Arial" w:cs="Arial"/>
          <w:color w:val="222222"/>
          <w:sz w:val="24"/>
          <w:szCs w:val="24"/>
          <w:shd w:val="clear" w:color="auto" w:fill="FFFFFF"/>
        </w:rPr>
      </w:pPr>
    </w:p>
    <w:p w14:paraId="31B20C45"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color w:val="222222"/>
          <w:sz w:val="24"/>
          <w:szCs w:val="24"/>
          <w:shd w:val="clear" w:color="auto" w:fill="FFFFFF"/>
        </w:rPr>
        <w:t>Indicative timetable</w:t>
      </w:r>
    </w:p>
    <w:p w14:paraId="168D87AA" w14:textId="77777777" w:rsidR="00BB6E56" w:rsidRPr="00AD42A4" w:rsidRDefault="00BB6E56" w:rsidP="00F64DE7">
      <w:pPr>
        <w:rPr>
          <w:rFonts w:ascii="Arial" w:eastAsia="Times New Roman" w:hAnsi="Arial" w:cs="Arial"/>
          <w:color w:val="222222"/>
          <w:sz w:val="24"/>
          <w:szCs w:val="24"/>
          <w:shd w:val="clear" w:color="auto" w:fill="FFFFFF"/>
        </w:rPr>
      </w:pPr>
    </w:p>
    <w:p w14:paraId="4E9A3B01" w14:textId="77777777" w:rsidR="00BB6E56" w:rsidRPr="00AD42A4" w:rsidRDefault="00BB6E56" w:rsidP="00F64DE7">
      <w:pPr>
        <w:rPr>
          <w:rFonts w:ascii="Arial" w:eastAsia="Times New Roman" w:hAnsi="Arial" w:cs="Arial"/>
          <w:color w:val="222222"/>
          <w:sz w:val="24"/>
          <w:szCs w:val="24"/>
          <w:shd w:val="clear" w:color="auto" w:fill="FFFFFF"/>
        </w:rPr>
      </w:pPr>
      <w:r w:rsidRPr="00AD42A4">
        <w:rPr>
          <w:rFonts w:ascii="Arial" w:eastAsia="Times New Roman" w:hAnsi="Arial" w:cs="Arial"/>
          <w:color w:val="222222"/>
          <w:sz w:val="24"/>
          <w:szCs w:val="24"/>
          <w:shd w:val="clear" w:color="auto" w:fill="FFFFFF"/>
        </w:rPr>
        <w:t>Further information</w:t>
      </w:r>
    </w:p>
    <w:p w14:paraId="0DD682B0" w14:textId="77777777" w:rsidR="00BB6E56" w:rsidRDefault="00BB6E56" w:rsidP="00F64DE7">
      <w:pPr>
        <w:rPr>
          <w:rFonts w:ascii="Arial" w:eastAsia="Times New Roman" w:hAnsi="Arial" w:cs="Arial"/>
          <w:b/>
          <w:color w:val="222222"/>
          <w:sz w:val="24"/>
          <w:szCs w:val="24"/>
          <w:shd w:val="clear" w:color="auto" w:fill="FFFFFF"/>
        </w:rPr>
      </w:pPr>
    </w:p>
    <w:p w14:paraId="79604DEF" w14:textId="77777777" w:rsidR="00124F32" w:rsidRDefault="00124F32" w:rsidP="00F64DE7">
      <w:pPr>
        <w:rPr>
          <w:rFonts w:ascii="Arial" w:eastAsia="Times New Roman" w:hAnsi="Arial" w:cs="Arial"/>
          <w:b/>
          <w:color w:val="222222"/>
          <w:sz w:val="24"/>
          <w:szCs w:val="24"/>
          <w:shd w:val="clear" w:color="auto" w:fill="FFFFFF"/>
        </w:rPr>
      </w:pPr>
    </w:p>
    <w:p w14:paraId="7E9ACC45" w14:textId="77777777" w:rsidR="00124F32" w:rsidRDefault="00124F32" w:rsidP="00F64DE7">
      <w:pPr>
        <w:rPr>
          <w:rFonts w:ascii="Arial" w:eastAsia="Times New Roman" w:hAnsi="Arial" w:cs="Arial"/>
          <w:b/>
          <w:color w:val="222222"/>
          <w:sz w:val="24"/>
          <w:szCs w:val="24"/>
          <w:shd w:val="clear" w:color="auto" w:fill="FFFFFF"/>
        </w:rPr>
      </w:pPr>
    </w:p>
    <w:p w14:paraId="139B7C6A" w14:textId="77777777" w:rsidR="00124F32" w:rsidRDefault="00124F32" w:rsidP="00F64DE7">
      <w:pPr>
        <w:rPr>
          <w:rFonts w:ascii="Arial" w:eastAsia="Times New Roman" w:hAnsi="Arial" w:cs="Arial"/>
          <w:b/>
          <w:color w:val="222222"/>
          <w:sz w:val="24"/>
          <w:szCs w:val="24"/>
          <w:shd w:val="clear" w:color="auto" w:fill="FFFFFF"/>
        </w:rPr>
      </w:pPr>
    </w:p>
    <w:p w14:paraId="4F00A009" w14:textId="77777777" w:rsidR="00124F32" w:rsidRDefault="00124F32" w:rsidP="00F64DE7">
      <w:pPr>
        <w:rPr>
          <w:rFonts w:ascii="Arial" w:eastAsia="Times New Roman" w:hAnsi="Arial" w:cs="Arial"/>
          <w:b/>
          <w:color w:val="222222"/>
          <w:sz w:val="24"/>
          <w:szCs w:val="24"/>
          <w:shd w:val="clear" w:color="auto" w:fill="FFFFFF"/>
        </w:rPr>
      </w:pPr>
    </w:p>
    <w:p w14:paraId="66085594" w14:textId="77777777" w:rsidR="00124F32" w:rsidRDefault="00124F32" w:rsidP="00F64DE7">
      <w:pPr>
        <w:rPr>
          <w:rFonts w:ascii="Arial" w:eastAsia="Times New Roman" w:hAnsi="Arial" w:cs="Arial"/>
          <w:b/>
          <w:color w:val="222222"/>
          <w:sz w:val="24"/>
          <w:szCs w:val="24"/>
          <w:shd w:val="clear" w:color="auto" w:fill="FFFFFF"/>
        </w:rPr>
      </w:pPr>
    </w:p>
    <w:p w14:paraId="68C80693" w14:textId="77777777" w:rsidR="00124F32" w:rsidRDefault="00124F32" w:rsidP="00F64DE7">
      <w:pPr>
        <w:rPr>
          <w:rFonts w:ascii="Arial" w:eastAsia="Times New Roman" w:hAnsi="Arial" w:cs="Arial"/>
          <w:b/>
          <w:color w:val="222222"/>
          <w:sz w:val="24"/>
          <w:szCs w:val="24"/>
          <w:shd w:val="clear" w:color="auto" w:fill="FFFFFF"/>
        </w:rPr>
      </w:pPr>
    </w:p>
    <w:p w14:paraId="5CB12040" w14:textId="77777777" w:rsidR="00124F32" w:rsidRDefault="00124F32" w:rsidP="00F64DE7">
      <w:pPr>
        <w:rPr>
          <w:rFonts w:ascii="Arial" w:eastAsia="Times New Roman" w:hAnsi="Arial" w:cs="Arial"/>
          <w:b/>
          <w:color w:val="222222"/>
          <w:sz w:val="24"/>
          <w:szCs w:val="24"/>
          <w:shd w:val="clear" w:color="auto" w:fill="FFFFFF"/>
        </w:rPr>
      </w:pPr>
    </w:p>
    <w:p w14:paraId="122F11D7" w14:textId="77777777" w:rsidR="00124F32" w:rsidRDefault="00124F32" w:rsidP="00F64DE7">
      <w:pPr>
        <w:rPr>
          <w:rFonts w:ascii="Arial" w:eastAsia="Times New Roman" w:hAnsi="Arial" w:cs="Arial"/>
          <w:b/>
          <w:color w:val="222222"/>
          <w:sz w:val="24"/>
          <w:szCs w:val="24"/>
          <w:shd w:val="clear" w:color="auto" w:fill="FFFFFF"/>
        </w:rPr>
      </w:pPr>
    </w:p>
    <w:p w14:paraId="32CC2FBC" w14:textId="77777777" w:rsidR="00124F32" w:rsidRDefault="00124F32" w:rsidP="00F64DE7">
      <w:pPr>
        <w:rPr>
          <w:rFonts w:ascii="Arial" w:eastAsia="Times New Roman" w:hAnsi="Arial" w:cs="Arial"/>
          <w:b/>
          <w:color w:val="222222"/>
          <w:sz w:val="24"/>
          <w:szCs w:val="24"/>
          <w:shd w:val="clear" w:color="auto" w:fill="FFFFFF"/>
        </w:rPr>
      </w:pPr>
    </w:p>
    <w:p w14:paraId="5E5015D6" w14:textId="77777777" w:rsidR="00124F32" w:rsidRDefault="00124F32" w:rsidP="00F64DE7">
      <w:pPr>
        <w:rPr>
          <w:rFonts w:ascii="Arial" w:eastAsia="Times New Roman" w:hAnsi="Arial" w:cs="Arial"/>
          <w:b/>
          <w:color w:val="222222"/>
          <w:sz w:val="24"/>
          <w:szCs w:val="24"/>
          <w:shd w:val="clear" w:color="auto" w:fill="FFFFFF"/>
        </w:rPr>
      </w:pPr>
    </w:p>
    <w:p w14:paraId="4162AB14" w14:textId="77777777" w:rsidR="00124F32" w:rsidRDefault="00124F32" w:rsidP="00F64DE7">
      <w:pPr>
        <w:rPr>
          <w:rFonts w:ascii="Arial" w:eastAsia="Times New Roman" w:hAnsi="Arial" w:cs="Arial"/>
          <w:b/>
          <w:color w:val="222222"/>
          <w:sz w:val="24"/>
          <w:szCs w:val="24"/>
          <w:shd w:val="clear" w:color="auto" w:fill="FFFFFF"/>
        </w:rPr>
      </w:pPr>
    </w:p>
    <w:p w14:paraId="0149ED2B" w14:textId="77777777" w:rsidR="00124F32" w:rsidRDefault="00124F32" w:rsidP="00F64DE7">
      <w:pPr>
        <w:rPr>
          <w:rFonts w:ascii="Arial" w:eastAsia="Times New Roman" w:hAnsi="Arial" w:cs="Arial"/>
          <w:b/>
          <w:color w:val="222222"/>
          <w:sz w:val="24"/>
          <w:szCs w:val="24"/>
          <w:shd w:val="clear" w:color="auto" w:fill="FFFFFF"/>
        </w:rPr>
      </w:pPr>
    </w:p>
    <w:p w14:paraId="0C1C485E" w14:textId="77777777" w:rsidR="00124F32" w:rsidRDefault="00124F32" w:rsidP="00F64DE7">
      <w:pPr>
        <w:rPr>
          <w:rFonts w:ascii="Arial" w:eastAsia="Times New Roman" w:hAnsi="Arial" w:cs="Arial"/>
          <w:b/>
          <w:color w:val="222222"/>
          <w:sz w:val="24"/>
          <w:szCs w:val="24"/>
          <w:shd w:val="clear" w:color="auto" w:fill="FFFFFF"/>
        </w:rPr>
      </w:pPr>
    </w:p>
    <w:p w14:paraId="3410E50A" w14:textId="77777777" w:rsidR="00124F32" w:rsidRDefault="00124F32" w:rsidP="00F64DE7">
      <w:pPr>
        <w:rPr>
          <w:rFonts w:ascii="Arial" w:eastAsia="Times New Roman" w:hAnsi="Arial" w:cs="Arial"/>
          <w:b/>
          <w:color w:val="222222"/>
          <w:sz w:val="24"/>
          <w:szCs w:val="24"/>
          <w:shd w:val="clear" w:color="auto" w:fill="FFFFFF"/>
        </w:rPr>
      </w:pPr>
    </w:p>
    <w:p w14:paraId="072F7A07" w14:textId="77777777" w:rsidR="00124F32" w:rsidRDefault="00124F32" w:rsidP="00F64DE7">
      <w:pPr>
        <w:rPr>
          <w:rFonts w:ascii="Arial" w:eastAsia="Times New Roman" w:hAnsi="Arial" w:cs="Arial"/>
          <w:b/>
          <w:color w:val="222222"/>
          <w:sz w:val="24"/>
          <w:szCs w:val="24"/>
          <w:shd w:val="clear" w:color="auto" w:fill="FFFFFF"/>
        </w:rPr>
      </w:pPr>
    </w:p>
    <w:p w14:paraId="43692204" w14:textId="77777777" w:rsidR="00124F32" w:rsidRDefault="00124F32" w:rsidP="00F64DE7">
      <w:pPr>
        <w:rPr>
          <w:rFonts w:ascii="Arial" w:eastAsia="Times New Roman" w:hAnsi="Arial" w:cs="Arial"/>
          <w:b/>
          <w:color w:val="222222"/>
          <w:sz w:val="24"/>
          <w:szCs w:val="24"/>
          <w:shd w:val="clear" w:color="auto" w:fill="FFFFFF"/>
        </w:rPr>
      </w:pPr>
    </w:p>
    <w:p w14:paraId="334ACFE1" w14:textId="77777777" w:rsidR="00124F32" w:rsidRDefault="00124F32" w:rsidP="00F64DE7">
      <w:pPr>
        <w:rPr>
          <w:rFonts w:ascii="Arial" w:eastAsia="Times New Roman" w:hAnsi="Arial" w:cs="Arial"/>
          <w:b/>
          <w:color w:val="222222"/>
          <w:sz w:val="24"/>
          <w:szCs w:val="24"/>
          <w:shd w:val="clear" w:color="auto" w:fill="FFFFFF"/>
        </w:rPr>
      </w:pPr>
    </w:p>
    <w:p w14:paraId="5815B36B" w14:textId="77777777" w:rsidR="00124F32" w:rsidRDefault="00124F32" w:rsidP="00F64DE7">
      <w:pPr>
        <w:rPr>
          <w:rFonts w:ascii="Arial" w:eastAsia="Times New Roman" w:hAnsi="Arial" w:cs="Arial"/>
          <w:b/>
          <w:color w:val="222222"/>
          <w:sz w:val="24"/>
          <w:szCs w:val="24"/>
          <w:shd w:val="clear" w:color="auto" w:fill="FFFFFF"/>
        </w:rPr>
      </w:pPr>
    </w:p>
    <w:p w14:paraId="5390F10D" w14:textId="77777777" w:rsidR="00124F32" w:rsidRDefault="00124F32" w:rsidP="00F64DE7">
      <w:pPr>
        <w:rPr>
          <w:rFonts w:ascii="Arial" w:eastAsia="Times New Roman" w:hAnsi="Arial" w:cs="Arial"/>
          <w:b/>
          <w:color w:val="222222"/>
          <w:sz w:val="24"/>
          <w:szCs w:val="24"/>
          <w:shd w:val="clear" w:color="auto" w:fill="FFFFFF"/>
        </w:rPr>
      </w:pPr>
    </w:p>
    <w:p w14:paraId="7A7C701D" w14:textId="77777777" w:rsidR="00124F32" w:rsidRDefault="00124F32" w:rsidP="00F64DE7">
      <w:pPr>
        <w:rPr>
          <w:rFonts w:ascii="Arial" w:eastAsia="Times New Roman" w:hAnsi="Arial" w:cs="Arial"/>
          <w:b/>
          <w:color w:val="222222"/>
          <w:sz w:val="24"/>
          <w:szCs w:val="24"/>
          <w:shd w:val="clear" w:color="auto" w:fill="FFFFFF"/>
        </w:rPr>
      </w:pPr>
    </w:p>
    <w:p w14:paraId="721D8836" w14:textId="77777777" w:rsidR="00080AE0" w:rsidRDefault="00080AE0" w:rsidP="00F64DE7">
      <w:pPr>
        <w:rPr>
          <w:rFonts w:ascii="Arial" w:eastAsia="Times New Roman" w:hAnsi="Arial" w:cs="Arial"/>
          <w:b/>
          <w:color w:val="222222"/>
          <w:sz w:val="24"/>
          <w:szCs w:val="24"/>
          <w:shd w:val="clear" w:color="auto" w:fill="FFFFFF"/>
        </w:rPr>
      </w:pPr>
    </w:p>
    <w:p w14:paraId="12E5F40F" w14:textId="77777777" w:rsidR="00124F32" w:rsidRDefault="00124F32" w:rsidP="00F64DE7">
      <w:pPr>
        <w:rPr>
          <w:rFonts w:ascii="Arial" w:eastAsia="Times New Roman" w:hAnsi="Arial" w:cs="Arial"/>
          <w:b/>
          <w:color w:val="222222"/>
          <w:sz w:val="24"/>
          <w:szCs w:val="24"/>
          <w:shd w:val="clear" w:color="auto" w:fill="FFFFFF"/>
        </w:rPr>
      </w:pPr>
    </w:p>
    <w:p w14:paraId="1AD0B01A" w14:textId="77777777" w:rsidR="00124F32" w:rsidRDefault="00124F32" w:rsidP="00F64DE7">
      <w:pPr>
        <w:rPr>
          <w:rFonts w:ascii="Arial" w:eastAsia="Times New Roman" w:hAnsi="Arial" w:cs="Arial"/>
          <w:b/>
          <w:color w:val="222222"/>
          <w:sz w:val="24"/>
          <w:szCs w:val="24"/>
          <w:shd w:val="clear" w:color="auto" w:fill="FFFFFF"/>
        </w:rPr>
      </w:pPr>
    </w:p>
    <w:p w14:paraId="5300A851" w14:textId="77777777" w:rsidR="00124F32" w:rsidRDefault="00124F32" w:rsidP="00F64DE7">
      <w:pPr>
        <w:rPr>
          <w:rFonts w:ascii="Arial" w:eastAsia="Times New Roman" w:hAnsi="Arial" w:cs="Arial"/>
          <w:b/>
          <w:color w:val="222222"/>
          <w:sz w:val="24"/>
          <w:szCs w:val="24"/>
          <w:shd w:val="clear" w:color="auto" w:fill="FFFFFF"/>
        </w:rPr>
      </w:pPr>
    </w:p>
    <w:p w14:paraId="5B460138" w14:textId="77777777" w:rsidR="00124F32" w:rsidRDefault="00124F32" w:rsidP="00F64DE7">
      <w:pPr>
        <w:rPr>
          <w:rFonts w:ascii="Arial" w:eastAsia="Times New Roman" w:hAnsi="Arial" w:cs="Arial"/>
          <w:b/>
          <w:color w:val="222222"/>
          <w:sz w:val="24"/>
          <w:szCs w:val="24"/>
          <w:shd w:val="clear" w:color="auto" w:fill="FFFFFF"/>
        </w:rPr>
      </w:pPr>
    </w:p>
    <w:p w14:paraId="27A99A5C" w14:textId="77777777" w:rsidR="00124F32" w:rsidRDefault="00124F32" w:rsidP="00F64DE7">
      <w:pPr>
        <w:rPr>
          <w:rFonts w:ascii="Arial" w:eastAsia="Times New Roman" w:hAnsi="Arial" w:cs="Arial"/>
          <w:b/>
          <w:color w:val="222222"/>
          <w:sz w:val="24"/>
          <w:szCs w:val="24"/>
          <w:shd w:val="clear" w:color="auto" w:fill="FFFFFF"/>
        </w:rPr>
      </w:pPr>
    </w:p>
    <w:p w14:paraId="30938D2B" w14:textId="77777777" w:rsidR="00124F32" w:rsidRDefault="00124F32" w:rsidP="00F64DE7">
      <w:pPr>
        <w:rPr>
          <w:rFonts w:ascii="Arial" w:eastAsia="Times New Roman" w:hAnsi="Arial" w:cs="Arial"/>
          <w:b/>
          <w:color w:val="222222"/>
          <w:sz w:val="24"/>
          <w:szCs w:val="24"/>
          <w:shd w:val="clear" w:color="auto" w:fill="FFFFFF"/>
        </w:rPr>
      </w:pPr>
    </w:p>
    <w:p w14:paraId="279B8AFB" w14:textId="77777777" w:rsidR="00124F32" w:rsidRDefault="00124F32" w:rsidP="00F64DE7">
      <w:pPr>
        <w:rPr>
          <w:rFonts w:ascii="Arial" w:eastAsia="Times New Roman" w:hAnsi="Arial" w:cs="Arial"/>
          <w:b/>
          <w:color w:val="222222"/>
          <w:sz w:val="24"/>
          <w:szCs w:val="24"/>
          <w:shd w:val="clear" w:color="auto" w:fill="FFFFFF"/>
        </w:rPr>
      </w:pPr>
    </w:p>
    <w:p w14:paraId="152F894A" w14:textId="77777777" w:rsidR="00124F32" w:rsidRDefault="00124F32" w:rsidP="00F64DE7">
      <w:pPr>
        <w:rPr>
          <w:rFonts w:ascii="Arial" w:eastAsia="Times New Roman" w:hAnsi="Arial" w:cs="Arial"/>
          <w:b/>
          <w:color w:val="222222"/>
          <w:sz w:val="24"/>
          <w:szCs w:val="24"/>
          <w:shd w:val="clear" w:color="auto" w:fill="FFFFFF"/>
        </w:rPr>
      </w:pPr>
    </w:p>
    <w:p w14:paraId="5BB2A802" w14:textId="77777777" w:rsidR="00124F32" w:rsidRDefault="00124F32" w:rsidP="00F64DE7">
      <w:pPr>
        <w:rPr>
          <w:rFonts w:ascii="Arial" w:eastAsia="Times New Roman" w:hAnsi="Arial" w:cs="Arial"/>
          <w:b/>
          <w:color w:val="222222"/>
          <w:sz w:val="24"/>
          <w:szCs w:val="24"/>
          <w:shd w:val="clear" w:color="auto" w:fill="FFFFFF"/>
        </w:rPr>
      </w:pPr>
    </w:p>
    <w:p w14:paraId="6FE4438B" w14:textId="77777777" w:rsidR="00124F32" w:rsidRDefault="00124F32" w:rsidP="00F64DE7">
      <w:pPr>
        <w:rPr>
          <w:rFonts w:ascii="Arial" w:eastAsia="Times New Roman" w:hAnsi="Arial" w:cs="Arial"/>
          <w:b/>
          <w:color w:val="222222"/>
          <w:sz w:val="24"/>
          <w:szCs w:val="24"/>
          <w:shd w:val="clear" w:color="auto" w:fill="FFFFFF"/>
        </w:rPr>
      </w:pPr>
    </w:p>
    <w:p w14:paraId="23001E23" w14:textId="77777777" w:rsidR="00124F32" w:rsidRDefault="00124F32" w:rsidP="00F64DE7">
      <w:pPr>
        <w:rPr>
          <w:rFonts w:ascii="Arial" w:eastAsia="Times New Roman" w:hAnsi="Arial" w:cs="Arial"/>
          <w:b/>
          <w:color w:val="222222"/>
          <w:sz w:val="24"/>
          <w:szCs w:val="24"/>
          <w:shd w:val="clear" w:color="auto" w:fill="FFFFFF"/>
        </w:rPr>
      </w:pPr>
    </w:p>
    <w:p w14:paraId="5690FB42" w14:textId="77777777" w:rsidR="00124F32" w:rsidRDefault="00124F32" w:rsidP="00F64DE7">
      <w:pPr>
        <w:rPr>
          <w:rFonts w:ascii="Arial" w:eastAsia="Times New Roman" w:hAnsi="Arial" w:cs="Arial"/>
          <w:b/>
          <w:color w:val="222222"/>
          <w:sz w:val="24"/>
          <w:szCs w:val="24"/>
          <w:shd w:val="clear" w:color="auto" w:fill="FFFFFF"/>
        </w:rPr>
      </w:pPr>
    </w:p>
    <w:p w14:paraId="1303E4F4" w14:textId="77777777" w:rsidR="00124F32" w:rsidRDefault="00124F32" w:rsidP="00F64DE7">
      <w:pPr>
        <w:rPr>
          <w:rFonts w:ascii="Arial" w:eastAsia="Times New Roman" w:hAnsi="Arial" w:cs="Arial"/>
          <w:b/>
          <w:color w:val="222222"/>
          <w:sz w:val="24"/>
          <w:szCs w:val="24"/>
          <w:shd w:val="clear" w:color="auto" w:fill="FFFFFF"/>
        </w:rPr>
      </w:pPr>
    </w:p>
    <w:p w14:paraId="17730D2E" w14:textId="77777777" w:rsidR="00E42639" w:rsidRPr="002D5247" w:rsidRDefault="00E42639" w:rsidP="00F64DE7">
      <w:pPr>
        <w:rPr>
          <w:rFonts w:ascii="Arial" w:eastAsia="Times New Roman" w:hAnsi="Arial" w:cs="Arial"/>
          <w:b/>
          <w:color w:val="222222"/>
          <w:sz w:val="24"/>
          <w:szCs w:val="24"/>
          <w:shd w:val="clear" w:color="auto" w:fill="FFFFFF"/>
        </w:rPr>
      </w:pPr>
      <w:r w:rsidRPr="002D5247">
        <w:rPr>
          <w:rFonts w:ascii="Arial" w:eastAsia="Times New Roman" w:hAnsi="Arial" w:cs="Arial"/>
          <w:b/>
          <w:color w:val="222222"/>
          <w:sz w:val="24"/>
          <w:szCs w:val="24"/>
          <w:shd w:val="clear" w:color="auto" w:fill="FFFFFF"/>
        </w:rPr>
        <w:lastRenderedPageBreak/>
        <w:t xml:space="preserve">Letter from Amanda </w:t>
      </w:r>
      <w:proofErr w:type="spellStart"/>
      <w:r w:rsidRPr="002D5247">
        <w:rPr>
          <w:rFonts w:ascii="Arial" w:eastAsia="Times New Roman" w:hAnsi="Arial" w:cs="Arial"/>
          <w:b/>
          <w:color w:val="222222"/>
          <w:sz w:val="24"/>
          <w:szCs w:val="24"/>
          <w:shd w:val="clear" w:color="auto" w:fill="FFFFFF"/>
        </w:rPr>
        <w:t>Ellingworth</w:t>
      </w:r>
      <w:proofErr w:type="spellEnd"/>
      <w:r w:rsidRPr="002D5247">
        <w:rPr>
          <w:rFonts w:ascii="Arial" w:eastAsia="Times New Roman" w:hAnsi="Arial" w:cs="Arial"/>
          <w:b/>
          <w:color w:val="222222"/>
          <w:sz w:val="24"/>
          <w:szCs w:val="24"/>
          <w:shd w:val="clear" w:color="auto" w:fill="FFFFFF"/>
        </w:rPr>
        <w:t>,</w:t>
      </w:r>
      <w:r>
        <w:rPr>
          <w:rFonts w:ascii="Arial" w:eastAsia="Times New Roman" w:hAnsi="Arial" w:cs="Arial"/>
          <w:b/>
          <w:color w:val="222222"/>
          <w:sz w:val="24"/>
          <w:szCs w:val="24"/>
          <w:shd w:val="clear" w:color="auto" w:fill="FFFFFF"/>
        </w:rPr>
        <w:t xml:space="preserve"> Deputy</w:t>
      </w:r>
      <w:r w:rsidRPr="002D5247">
        <w:rPr>
          <w:rFonts w:ascii="Arial" w:eastAsia="Times New Roman" w:hAnsi="Arial" w:cs="Arial"/>
          <w:b/>
          <w:color w:val="222222"/>
          <w:sz w:val="24"/>
          <w:szCs w:val="24"/>
          <w:shd w:val="clear" w:color="auto" w:fill="FFFFFF"/>
        </w:rPr>
        <w:t xml:space="preserve"> Chair, Barnardo’s</w:t>
      </w:r>
    </w:p>
    <w:p w14:paraId="33CD5B74" w14:textId="77777777" w:rsidR="007B1110" w:rsidRDefault="007B1110" w:rsidP="00F64DE7">
      <w:pPr>
        <w:rPr>
          <w:rFonts w:ascii="Arial" w:hAnsi="Arial" w:cs="Arial"/>
          <w:color w:val="1F497D"/>
          <w:sz w:val="24"/>
          <w:szCs w:val="24"/>
        </w:rPr>
      </w:pPr>
    </w:p>
    <w:p w14:paraId="683A3E64" w14:textId="77777777" w:rsidR="00E42639" w:rsidRPr="007B1110" w:rsidRDefault="00E42639" w:rsidP="00F64DE7">
      <w:pPr>
        <w:rPr>
          <w:rFonts w:ascii="Arial" w:hAnsi="Arial" w:cs="Arial"/>
          <w:sz w:val="24"/>
          <w:szCs w:val="24"/>
        </w:rPr>
      </w:pPr>
      <w:r w:rsidRPr="007B1110">
        <w:rPr>
          <w:rFonts w:ascii="Arial" w:hAnsi="Arial" w:cs="Arial"/>
          <w:sz w:val="24"/>
          <w:szCs w:val="24"/>
        </w:rPr>
        <w:t>Dear Candidate,</w:t>
      </w:r>
    </w:p>
    <w:p w14:paraId="1D786696" w14:textId="77777777" w:rsidR="00E42639" w:rsidRPr="007B1110" w:rsidRDefault="00E42639" w:rsidP="00F64DE7">
      <w:pPr>
        <w:rPr>
          <w:rFonts w:ascii="Arial" w:hAnsi="Arial" w:cs="Arial"/>
          <w:sz w:val="24"/>
          <w:szCs w:val="24"/>
        </w:rPr>
      </w:pPr>
    </w:p>
    <w:p w14:paraId="2F043D51" w14:textId="77777777" w:rsidR="00FE64A1" w:rsidRDefault="00E42639" w:rsidP="00F64DE7">
      <w:pPr>
        <w:rPr>
          <w:rFonts w:ascii="Arial" w:hAnsi="Arial" w:cs="Arial"/>
          <w:sz w:val="24"/>
          <w:szCs w:val="24"/>
        </w:rPr>
      </w:pPr>
      <w:r w:rsidRPr="007B1110">
        <w:rPr>
          <w:rFonts w:ascii="Arial" w:hAnsi="Arial" w:cs="Arial"/>
          <w:sz w:val="24"/>
          <w:szCs w:val="24"/>
        </w:rPr>
        <w:t xml:space="preserve">Thank you for your interest in </w:t>
      </w:r>
      <w:r w:rsidR="007B1110" w:rsidRPr="007B1110">
        <w:rPr>
          <w:rFonts w:ascii="Arial" w:hAnsi="Arial" w:cs="Arial"/>
          <w:sz w:val="24"/>
          <w:szCs w:val="24"/>
        </w:rPr>
        <w:t>this</w:t>
      </w:r>
      <w:r w:rsidRPr="007B1110">
        <w:rPr>
          <w:rFonts w:ascii="Arial" w:hAnsi="Arial" w:cs="Arial"/>
          <w:sz w:val="24"/>
          <w:szCs w:val="24"/>
        </w:rPr>
        <w:t xml:space="preserve"> </w:t>
      </w:r>
      <w:r w:rsidR="0068077C">
        <w:rPr>
          <w:rFonts w:ascii="Arial" w:hAnsi="Arial" w:cs="Arial"/>
          <w:sz w:val="24"/>
          <w:szCs w:val="24"/>
        </w:rPr>
        <w:t xml:space="preserve">new </w:t>
      </w:r>
      <w:r w:rsidR="00FE64A1">
        <w:rPr>
          <w:rFonts w:ascii="Arial" w:hAnsi="Arial" w:cs="Arial"/>
          <w:sz w:val="24"/>
          <w:szCs w:val="24"/>
        </w:rPr>
        <w:t xml:space="preserve">young </w:t>
      </w:r>
      <w:r w:rsidR="0068077C">
        <w:rPr>
          <w:rFonts w:ascii="Arial" w:hAnsi="Arial" w:cs="Arial"/>
          <w:sz w:val="24"/>
          <w:szCs w:val="24"/>
        </w:rPr>
        <w:t>trustee</w:t>
      </w:r>
      <w:r w:rsidRPr="007B1110">
        <w:rPr>
          <w:rFonts w:ascii="Arial" w:hAnsi="Arial" w:cs="Arial"/>
          <w:sz w:val="24"/>
          <w:szCs w:val="24"/>
        </w:rPr>
        <w:t xml:space="preserve"> role</w:t>
      </w:r>
      <w:r w:rsidR="00CE36A7">
        <w:rPr>
          <w:rFonts w:ascii="Arial" w:hAnsi="Arial" w:cs="Arial"/>
          <w:sz w:val="24"/>
          <w:szCs w:val="24"/>
        </w:rPr>
        <w:t>,</w:t>
      </w:r>
      <w:r w:rsidR="00FE64A1">
        <w:rPr>
          <w:rFonts w:ascii="Arial" w:hAnsi="Arial" w:cs="Arial"/>
          <w:sz w:val="24"/>
          <w:szCs w:val="24"/>
        </w:rPr>
        <w:t xml:space="preserve"> which </w:t>
      </w:r>
      <w:r w:rsidR="0068077C">
        <w:rPr>
          <w:rFonts w:ascii="Arial" w:hAnsi="Arial" w:cs="Arial"/>
          <w:sz w:val="24"/>
          <w:szCs w:val="24"/>
        </w:rPr>
        <w:t xml:space="preserve">we are creating </w:t>
      </w:r>
      <w:r w:rsidR="00FE64A1">
        <w:rPr>
          <w:rFonts w:ascii="Arial" w:hAnsi="Arial" w:cs="Arial"/>
          <w:sz w:val="24"/>
          <w:szCs w:val="24"/>
        </w:rPr>
        <w:t xml:space="preserve">for the first time at Barnardo’s. We are very excited about this development and look forward to welcoming the successful candidate. </w:t>
      </w:r>
    </w:p>
    <w:p w14:paraId="50B12870" w14:textId="77777777" w:rsidR="00FE64A1" w:rsidRDefault="00FE64A1" w:rsidP="00F64DE7">
      <w:pPr>
        <w:rPr>
          <w:rFonts w:ascii="Arial" w:hAnsi="Arial" w:cs="Arial"/>
          <w:sz w:val="24"/>
          <w:szCs w:val="24"/>
        </w:rPr>
      </w:pPr>
    </w:p>
    <w:p w14:paraId="37692CA0" w14:textId="0CB13A32" w:rsidR="00E42639" w:rsidRPr="007B1110" w:rsidRDefault="00FE64A1" w:rsidP="00F64DE7">
      <w:pPr>
        <w:rPr>
          <w:rFonts w:ascii="Arial" w:hAnsi="Arial" w:cs="Arial"/>
          <w:sz w:val="24"/>
          <w:szCs w:val="24"/>
        </w:rPr>
      </w:pPr>
      <w:r>
        <w:rPr>
          <w:rFonts w:ascii="Arial" w:hAnsi="Arial" w:cs="Arial"/>
          <w:sz w:val="24"/>
          <w:szCs w:val="24"/>
        </w:rPr>
        <w:t>First</w:t>
      </w:r>
      <w:r w:rsidR="00F64DE7">
        <w:rPr>
          <w:rFonts w:ascii="Arial" w:hAnsi="Arial" w:cs="Arial"/>
          <w:sz w:val="24"/>
          <w:szCs w:val="24"/>
        </w:rPr>
        <w:t>,</w:t>
      </w:r>
      <w:r>
        <w:rPr>
          <w:rFonts w:ascii="Arial" w:hAnsi="Arial" w:cs="Arial"/>
          <w:sz w:val="24"/>
          <w:szCs w:val="24"/>
        </w:rPr>
        <w:t xml:space="preserve"> I would like to tell you a little about Barnardo’s.</w:t>
      </w:r>
    </w:p>
    <w:p w14:paraId="58E1CB18" w14:textId="77777777" w:rsidR="00E42639" w:rsidRPr="007B1110" w:rsidRDefault="00E42639" w:rsidP="00F64DE7">
      <w:pPr>
        <w:rPr>
          <w:rFonts w:ascii="Arial" w:hAnsi="Arial" w:cs="Arial"/>
          <w:sz w:val="24"/>
          <w:szCs w:val="24"/>
        </w:rPr>
      </w:pPr>
    </w:p>
    <w:p w14:paraId="693930CE" w14:textId="06123D20" w:rsidR="00E42639" w:rsidRPr="008B7BA5" w:rsidRDefault="00E42639" w:rsidP="00F64DE7">
      <w:pPr>
        <w:rPr>
          <w:rFonts w:ascii="Arial" w:hAnsi="Arial" w:cs="Arial"/>
          <w:color w:val="222222"/>
          <w:sz w:val="24"/>
          <w:szCs w:val="24"/>
        </w:rPr>
      </w:pPr>
      <w:r w:rsidRPr="008B7BA5">
        <w:rPr>
          <w:rFonts w:ascii="Arial" w:hAnsi="Arial" w:cs="Arial"/>
          <w:color w:val="222222"/>
          <w:sz w:val="24"/>
          <w:szCs w:val="24"/>
        </w:rPr>
        <w:t>Barnardo's has had an extraordinary impact on the lives of vulnerable children and young people for more than 150 years, from Dr</w:t>
      </w:r>
      <w:r w:rsidR="00F64DE7">
        <w:rPr>
          <w:rFonts w:ascii="Arial" w:hAnsi="Arial" w:cs="Arial"/>
          <w:color w:val="222222"/>
          <w:sz w:val="24"/>
          <w:szCs w:val="24"/>
        </w:rPr>
        <w:t>.</w:t>
      </w:r>
      <w:r w:rsidRPr="008B7BA5">
        <w:rPr>
          <w:rFonts w:ascii="Arial" w:hAnsi="Arial" w:cs="Arial"/>
          <w:color w:val="222222"/>
          <w:sz w:val="24"/>
          <w:szCs w:val="24"/>
        </w:rPr>
        <w:t xml:space="preserve"> Thomas Barnardo’s ground breaking work helping East London street children, to last year supporting more than 270,000 children, young people, their parents and carers across the UK. </w:t>
      </w:r>
    </w:p>
    <w:p w14:paraId="52124DEA" w14:textId="77777777" w:rsidR="00E42639" w:rsidRPr="008B7BA5" w:rsidRDefault="00E42639" w:rsidP="00F64DE7">
      <w:pPr>
        <w:rPr>
          <w:rFonts w:ascii="Arial" w:hAnsi="Arial" w:cs="Arial"/>
          <w:color w:val="222222"/>
          <w:sz w:val="24"/>
          <w:szCs w:val="24"/>
        </w:rPr>
      </w:pPr>
    </w:p>
    <w:p w14:paraId="2343E63F" w14:textId="77777777" w:rsidR="00E42639" w:rsidRPr="008B7BA5" w:rsidRDefault="00E42639" w:rsidP="00F64DE7">
      <w:pPr>
        <w:rPr>
          <w:rFonts w:ascii="Arial" w:hAnsi="Arial" w:cs="Arial"/>
          <w:color w:val="222222"/>
          <w:sz w:val="24"/>
          <w:szCs w:val="24"/>
        </w:rPr>
      </w:pPr>
      <w:r w:rsidRPr="008B7BA5">
        <w:rPr>
          <w:rFonts w:ascii="Arial" w:hAnsi="Arial" w:cs="Arial"/>
          <w:color w:val="222222"/>
          <w:sz w:val="24"/>
          <w:szCs w:val="24"/>
        </w:rPr>
        <w:t>Of course, our services have adapted over that time to address the new challenges children can face today, for example on-line grooming, trafficking and the complex issues faced by young carers.  </w:t>
      </w:r>
    </w:p>
    <w:p w14:paraId="7EE4C95D" w14:textId="77777777" w:rsidR="00E42639" w:rsidRPr="008B7BA5" w:rsidRDefault="00E42639" w:rsidP="00F64DE7">
      <w:pPr>
        <w:rPr>
          <w:rFonts w:ascii="Arial" w:hAnsi="Arial" w:cs="Arial"/>
          <w:color w:val="222222"/>
          <w:sz w:val="24"/>
          <w:szCs w:val="24"/>
        </w:rPr>
      </w:pPr>
    </w:p>
    <w:p w14:paraId="2A0DE3C1" w14:textId="04BFA781" w:rsidR="00E42639" w:rsidRPr="008B7BA5" w:rsidRDefault="00E42639" w:rsidP="00F64DE7">
      <w:pPr>
        <w:rPr>
          <w:rFonts w:ascii="Arial" w:hAnsi="Arial" w:cs="Arial"/>
          <w:color w:val="222222"/>
          <w:sz w:val="24"/>
          <w:szCs w:val="24"/>
        </w:rPr>
      </w:pPr>
      <w:r w:rsidRPr="008B7BA5">
        <w:rPr>
          <w:rFonts w:ascii="Arial" w:hAnsi="Arial" w:cs="Arial"/>
          <w:color w:val="222222"/>
          <w:sz w:val="24"/>
          <w:szCs w:val="24"/>
        </w:rPr>
        <w:t>Our staff and volunteers are rightly proud of how each day Barnardo’s transforms lives and unlocks the potential of so many young people. But at the same time, Barnardo’s has recognised that we too need to transform the way we work: to respond to significant changes in society; to the way children’s services are developed</w:t>
      </w:r>
      <w:r w:rsidR="00F64DE7">
        <w:rPr>
          <w:rFonts w:ascii="Arial" w:hAnsi="Arial" w:cs="Arial"/>
          <w:color w:val="222222"/>
          <w:sz w:val="24"/>
          <w:szCs w:val="24"/>
        </w:rPr>
        <w:t>,</w:t>
      </w:r>
      <w:r w:rsidRPr="008B7BA5">
        <w:rPr>
          <w:rFonts w:ascii="Arial" w:hAnsi="Arial" w:cs="Arial"/>
          <w:color w:val="222222"/>
          <w:sz w:val="24"/>
          <w:szCs w:val="24"/>
        </w:rPr>
        <w:t xml:space="preserve"> delivered and funded; to the way we access and use information as a result of the digital revolution. Our insight into how best to tackle the new threats children face is growing all the time.   </w:t>
      </w:r>
    </w:p>
    <w:p w14:paraId="71E73D66" w14:textId="77777777" w:rsidR="00E42639" w:rsidRPr="008B7BA5" w:rsidRDefault="00E42639" w:rsidP="00F64DE7">
      <w:pPr>
        <w:rPr>
          <w:rFonts w:ascii="Arial" w:hAnsi="Arial" w:cs="Arial"/>
          <w:color w:val="222222"/>
          <w:sz w:val="24"/>
          <w:szCs w:val="24"/>
        </w:rPr>
      </w:pPr>
    </w:p>
    <w:p w14:paraId="4F2B6D89" w14:textId="77777777" w:rsidR="00E42639" w:rsidRPr="008B7BA5" w:rsidRDefault="00E42639" w:rsidP="00F64DE7">
      <w:pPr>
        <w:rPr>
          <w:rFonts w:ascii="Arial" w:hAnsi="Arial" w:cs="Arial"/>
          <w:color w:val="222222"/>
          <w:sz w:val="24"/>
          <w:szCs w:val="24"/>
        </w:rPr>
      </w:pPr>
      <w:r w:rsidRPr="008B7BA5">
        <w:rPr>
          <w:rFonts w:ascii="Arial" w:hAnsi="Arial" w:cs="Arial"/>
          <w:color w:val="222222"/>
          <w:sz w:val="24"/>
          <w:szCs w:val="24"/>
        </w:rPr>
        <w:t>Responding to this new landscape, the Barnardo’s Board of Trustees approved a new ten-year strategy in 2016. It is designed to increase our impact and change as many vulnerable children’s lives as we can – which is why we also want to safeguard Barnardo's position as one of the UK’s leading children’s charities. The 10-year strategy sets out clear priorities for us: making families stronger and childhoods safer</w:t>
      </w:r>
      <w:proofErr w:type="gramStart"/>
      <w:r w:rsidRPr="008B7BA5">
        <w:rPr>
          <w:rFonts w:ascii="Arial" w:hAnsi="Arial" w:cs="Arial"/>
          <w:color w:val="222222"/>
          <w:sz w:val="24"/>
          <w:szCs w:val="24"/>
        </w:rPr>
        <w:t>;</w:t>
      </w:r>
      <w:proofErr w:type="gramEnd"/>
      <w:r w:rsidRPr="008B7BA5">
        <w:rPr>
          <w:rFonts w:ascii="Arial" w:hAnsi="Arial" w:cs="Arial"/>
          <w:color w:val="222222"/>
          <w:sz w:val="24"/>
          <w:szCs w:val="24"/>
        </w:rPr>
        <w:t xml:space="preserve"> and creating more positive futures for young people. The strategy also sets out core areas of focus: creating maximum impact; strong sustainable financial performance; unlocking new voluntary income streams</w:t>
      </w:r>
      <w:proofErr w:type="gramStart"/>
      <w:r w:rsidRPr="008B7BA5">
        <w:rPr>
          <w:rFonts w:ascii="Arial" w:hAnsi="Arial" w:cs="Arial"/>
          <w:color w:val="222222"/>
          <w:sz w:val="24"/>
          <w:szCs w:val="24"/>
        </w:rPr>
        <w:t>;</w:t>
      </w:r>
      <w:proofErr w:type="gramEnd"/>
      <w:r w:rsidRPr="008B7BA5">
        <w:rPr>
          <w:rFonts w:ascii="Arial" w:hAnsi="Arial" w:cs="Arial"/>
          <w:color w:val="222222"/>
          <w:sz w:val="24"/>
          <w:szCs w:val="24"/>
        </w:rPr>
        <w:t xml:space="preserve"> and </w:t>
      </w:r>
      <w:proofErr w:type="spellStart"/>
      <w:r w:rsidRPr="008B7BA5">
        <w:rPr>
          <w:rFonts w:ascii="Arial" w:hAnsi="Arial" w:cs="Arial"/>
          <w:color w:val="222222"/>
          <w:sz w:val="24"/>
          <w:szCs w:val="24"/>
        </w:rPr>
        <w:t>modernising</w:t>
      </w:r>
      <w:proofErr w:type="spellEnd"/>
      <w:r w:rsidRPr="008B7BA5">
        <w:rPr>
          <w:rFonts w:ascii="Arial" w:hAnsi="Arial" w:cs="Arial"/>
          <w:color w:val="222222"/>
          <w:sz w:val="24"/>
          <w:szCs w:val="24"/>
        </w:rPr>
        <w:t xml:space="preserve"> the way we work. </w:t>
      </w:r>
    </w:p>
    <w:p w14:paraId="501607CC" w14:textId="77777777" w:rsidR="00E42639" w:rsidRPr="008B7BA5" w:rsidRDefault="00E42639" w:rsidP="00F64DE7">
      <w:pPr>
        <w:rPr>
          <w:rFonts w:ascii="Arial" w:hAnsi="Arial" w:cs="Arial"/>
          <w:color w:val="222222"/>
          <w:sz w:val="24"/>
          <w:szCs w:val="24"/>
        </w:rPr>
      </w:pPr>
    </w:p>
    <w:p w14:paraId="7835ED94" w14:textId="77777777" w:rsidR="00E42639" w:rsidRDefault="00E42639" w:rsidP="00F64DE7">
      <w:pPr>
        <w:rPr>
          <w:rFonts w:ascii="Arial" w:hAnsi="Arial" w:cs="Arial"/>
          <w:color w:val="222222"/>
          <w:sz w:val="24"/>
          <w:szCs w:val="24"/>
        </w:rPr>
      </w:pPr>
      <w:r w:rsidRPr="008B7BA5">
        <w:rPr>
          <w:rFonts w:ascii="Arial" w:hAnsi="Arial" w:cs="Arial"/>
          <w:color w:val="222222"/>
          <w:sz w:val="24"/>
          <w:szCs w:val="24"/>
        </w:rPr>
        <w:t xml:space="preserve">The strategy commits </w:t>
      </w:r>
      <w:proofErr w:type="gramStart"/>
      <w:r w:rsidRPr="008B7BA5">
        <w:rPr>
          <w:rFonts w:ascii="Arial" w:hAnsi="Arial" w:cs="Arial"/>
          <w:color w:val="222222"/>
          <w:sz w:val="24"/>
          <w:szCs w:val="24"/>
        </w:rPr>
        <w:t>us to take the decisive steps needed to create a dynamic, responsive, relevant and far reaching charity, and one that can look forward with confidence</w:t>
      </w:r>
      <w:proofErr w:type="gramEnd"/>
      <w:r w:rsidRPr="008B7BA5">
        <w:rPr>
          <w:rFonts w:ascii="Arial" w:hAnsi="Arial" w:cs="Arial"/>
          <w:color w:val="222222"/>
          <w:sz w:val="24"/>
          <w:szCs w:val="24"/>
        </w:rPr>
        <w:t>. It re-commits Barnardo’s to our core purpose and core values, always putting vulnerable children and young people at the heart of all we do and every decision we take. To do this we must earn and retain the trust and support of the public, which is critical to making our work possible. Barnardo’s latest Impact Report (published last Autumn) shows we are making good progress. But it also acknowledges there remains much to do.”</w:t>
      </w:r>
    </w:p>
    <w:p w14:paraId="47E84A1D" w14:textId="77777777" w:rsidR="007B1110" w:rsidRDefault="007B1110" w:rsidP="00F64DE7">
      <w:pPr>
        <w:rPr>
          <w:rFonts w:ascii="Arial" w:hAnsi="Arial" w:cs="Arial"/>
          <w:color w:val="222222"/>
          <w:sz w:val="24"/>
          <w:szCs w:val="24"/>
        </w:rPr>
      </w:pPr>
    </w:p>
    <w:p w14:paraId="35702469" w14:textId="44CE3C76" w:rsidR="007B1110" w:rsidRPr="008B7BA5" w:rsidRDefault="00F64DE7" w:rsidP="00F64DE7">
      <w:pPr>
        <w:rPr>
          <w:rFonts w:ascii="Arial" w:hAnsi="Arial" w:cs="Arial"/>
          <w:color w:val="222222"/>
          <w:sz w:val="24"/>
          <w:szCs w:val="24"/>
        </w:rPr>
      </w:pPr>
      <w:r>
        <w:rPr>
          <w:rFonts w:ascii="Arial" w:hAnsi="Arial" w:cs="Arial"/>
          <w:sz w:val="24"/>
          <w:szCs w:val="24"/>
        </w:rPr>
        <w:t>The Board of T</w:t>
      </w:r>
      <w:r w:rsidR="00523A40">
        <w:rPr>
          <w:rFonts w:ascii="Arial" w:hAnsi="Arial" w:cs="Arial"/>
          <w:sz w:val="24"/>
          <w:szCs w:val="24"/>
        </w:rPr>
        <w:t xml:space="preserve">rustees is looking forward to being able to benefit from </w:t>
      </w:r>
      <w:r w:rsidR="00FE64A1">
        <w:rPr>
          <w:rFonts w:ascii="Arial" w:hAnsi="Arial" w:cs="Arial"/>
          <w:sz w:val="24"/>
          <w:szCs w:val="24"/>
        </w:rPr>
        <w:t>having a young trustee within their immediate team, and we look forward to benefiting from the contributions and experience of the successful candidate</w:t>
      </w:r>
      <w:r w:rsidR="00523A40">
        <w:rPr>
          <w:rFonts w:ascii="Arial" w:hAnsi="Arial" w:cs="Arial"/>
          <w:sz w:val="24"/>
          <w:szCs w:val="24"/>
        </w:rPr>
        <w:t xml:space="preserve">. This will not be a ‘token” position. The successful candidate will have the same influence, </w:t>
      </w:r>
      <w:r w:rsidR="00523A40">
        <w:rPr>
          <w:rFonts w:ascii="Arial" w:hAnsi="Arial" w:cs="Arial"/>
          <w:sz w:val="24"/>
          <w:szCs w:val="24"/>
        </w:rPr>
        <w:lastRenderedPageBreak/>
        <w:t xml:space="preserve">responsibilities and liabilities as any other trustee. </w:t>
      </w:r>
      <w:r w:rsidR="00FE64A1">
        <w:rPr>
          <w:rFonts w:ascii="Arial" w:hAnsi="Arial" w:cs="Arial"/>
          <w:sz w:val="24"/>
          <w:szCs w:val="24"/>
        </w:rPr>
        <w:t>In turn</w:t>
      </w:r>
      <w:r>
        <w:rPr>
          <w:rFonts w:ascii="Arial" w:hAnsi="Arial" w:cs="Arial"/>
          <w:sz w:val="24"/>
          <w:szCs w:val="24"/>
        </w:rPr>
        <w:t>,</w:t>
      </w:r>
      <w:r w:rsidR="00FE64A1">
        <w:rPr>
          <w:rFonts w:ascii="Arial" w:hAnsi="Arial" w:cs="Arial"/>
          <w:sz w:val="24"/>
          <w:szCs w:val="24"/>
        </w:rPr>
        <w:t xml:space="preserve"> we commit to provide the </w:t>
      </w:r>
      <w:proofErr w:type="gramStart"/>
      <w:r w:rsidR="00FE64A1">
        <w:rPr>
          <w:rFonts w:ascii="Arial" w:hAnsi="Arial" w:cs="Arial"/>
          <w:sz w:val="24"/>
          <w:szCs w:val="24"/>
        </w:rPr>
        <w:t>support</w:t>
      </w:r>
      <w:r>
        <w:rPr>
          <w:rFonts w:ascii="Arial" w:hAnsi="Arial" w:cs="Arial"/>
          <w:sz w:val="24"/>
          <w:szCs w:val="24"/>
        </w:rPr>
        <w:t>,</w:t>
      </w:r>
      <w:proofErr w:type="gramEnd"/>
      <w:r w:rsidR="00FE64A1">
        <w:rPr>
          <w:rFonts w:ascii="Arial" w:hAnsi="Arial" w:cs="Arial"/>
          <w:sz w:val="24"/>
          <w:szCs w:val="24"/>
        </w:rPr>
        <w:t xml:space="preserve"> training and development that you and indeed </w:t>
      </w:r>
      <w:r w:rsidR="00CE36A7">
        <w:rPr>
          <w:rFonts w:ascii="Arial" w:hAnsi="Arial" w:cs="Arial"/>
          <w:sz w:val="24"/>
          <w:szCs w:val="24"/>
        </w:rPr>
        <w:t>‘</w:t>
      </w:r>
      <w:r w:rsidR="00FE64A1">
        <w:rPr>
          <w:rFonts w:ascii="Arial" w:hAnsi="Arial" w:cs="Arial"/>
          <w:sz w:val="24"/>
          <w:szCs w:val="24"/>
        </w:rPr>
        <w:t>all</w:t>
      </w:r>
      <w:r w:rsidR="00CE36A7">
        <w:rPr>
          <w:rFonts w:ascii="Arial" w:hAnsi="Arial" w:cs="Arial"/>
          <w:sz w:val="24"/>
          <w:szCs w:val="24"/>
        </w:rPr>
        <w:t>’</w:t>
      </w:r>
      <w:r w:rsidR="00FE64A1">
        <w:rPr>
          <w:rFonts w:ascii="Arial" w:hAnsi="Arial" w:cs="Arial"/>
          <w:sz w:val="24"/>
          <w:szCs w:val="24"/>
        </w:rPr>
        <w:t xml:space="preserve"> new trustees need to undertake this role. </w:t>
      </w:r>
      <w:r w:rsidR="00523A40">
        <w:rPr>
          <w:rFonts w:ascii="Arial" w:hAnsi="Arial" w:cs="Arial"/>
          <w:sz w:val="24"/>
          <w:szCs w:val="24"/>
        </w:rPr>
        <w:t>As our pioneer young trustee</w:t>
      </w:r>
      <w:r w:rsidR="00CE36A7">
        <w:rPr>
          <w:rFonts w:ascii="Arial" w:hAnsi="Arial" w:cs="Arial"/>
          <w:sz w:val="24"/>
          <w:szCs w:val="24"/>
        </w:rPr>
        <w:t>,</w:t>
      </w:r>
      <w:r w:rsidR="00523A40">
        <w:rPr>
          <w:rFonts w:ascii="Arial" w:hAnsi="Arial" w:cs="Arial"/>
          <w:sz w:val="24"/>
          <w:szCs w:val="24"/>
        </w:rPr>
        <w:t xml:space="preserve"> you will be able to help us shape the role</w:t>
      </w:r>
      <w:r w:rsidR="00FE64A1">
        <w:rPr>
          <w:rFonts w:ascii="Arial" w:hAnsi="Arial" w:cs="Arial"/>
          <w:sz w:val="24"/>
          <w:szCs w:val="24"/>
        </w:rPr>
        <w:t xml:space="preserve"> and the way we work so that we harness your experience and wisdom as we drive forward the </w:t>
      </w:r>
      <w:proofErr w:type="spellStart"/>
      <w:r w:rsidR="00FE64A1">
        <w:rPr>
          <w:rFonts w:ascii="Arial" w:hAnsi="Arial" w:cs="Arial"/>
          <w:sz w:val="24"/>
          <w:szCs w:val="24"/>
        </w:rPr>
        <w:t>modernisation</w:t>
      </w:r>
      <w:proofErr w:type="spellEnd"/>
      <w:r w:rsidR="00FE64A1">
        <w:rPr>
          <w:rFonts w:ascii="Arial" w:hAnsi="Arial" w:cs="Arial"/>
          <w:sz w:val="24"/>
          <w:szCs w:val="24"/>
        </w:rPr>
        <w:t xml:space="preserve"> and quality agenda for the children and young people we serve. </w:t>
      </w:r>
    </w:p>
    <w:p w14:paraId="2A319CDF" w14:textId="77777777" w:rsidR="00E42639" w:rsidRPr="008B7BA5" w:rsidRDefault="00E42639" w:rsidP="00F64DE7">
      <w:pPr>
        <w:rPr>
          <w:rFonts w:ascii="Arial" w:hAnsi="Arial" w:cs="Arial"/>
          <w:color w:val="222222"/>
          <w:sz w:val="24"/>
          <w:szCs w:val="24"/>
        </w:rPr>
      </w:pPr>
    </w:p>
    <w:p w14:paraId="4C5BF0DA" w14:textId="77777777" w:rsidR="00E42639" w:rsidRPr="00F64DE7" w:rsidRDefault="00E42639" w:rsidP="00F64DE7">
      <w:pPr>
        <w:rPr>
          <w:rFonts w:ascii="Arial" w:hAnsi="Arial" w:cs="Arial"/>
          <w:sz w:val="24"/>
          <w:szCs w:val="24"/>
        </w:rPr>
      </w:pPr>
      <w:r w:rsidRPr="008B7BA5">
        <w:rPr>
          <w:rFonts w:ascii="Arial" w:hAnsi="Arial" w:cs="Arial"/>
          <w:color w:val="222222"/>
          <w:sz w:val="24"/>
          <w:szCs w:val="24"/>
        </w:rPr>
        <w:t>If you would like to join our cause and support our work with the most vulnerable children (</w:t>
      </w:r>
      <w:r w:rsidRPr="00F64DE7">
        <w:rPr>
          <w:rFonts w:ascii="Arial" w:hAnsi="Arial" w:cs="Arial"/>
          <w:sz w:val="24"/>
          <w:szCs w:val="24"/>
        </w:rPr>
        <w:t>and we welcome applications from people from all walk</w:t>
      </w:r>
      <w:r w:rsidR="00FE64A1" w:rsidRPr="00F64DE7">
        <w:rPr>
          <w:rFonts w:ascii="Arial" w:hAnsi="Arial" w:cs="Arial"/>
          <w:sz w:val="24"/>
          <w:szCs w:val="24"/>
        </w:rPr>
        <w:t>s</w:t>
      </w:r>
      <w:r w:rsidRPr="00F64DE7">
        <w:rPr>
          <w:rFonts w:ascii="Arial" w:hAnsi="Arial" w:cs="Arial"/>
          <w:sz w:val="24"/>
          <w:szCs w:val="24"/>
        </w:rPr>
        <w:t xml:space="preserve"> of life), then please do take forward your application. You will be very welcome.</w:t>
      </w:r>
    </w:p>
    <w:p w14:paraId="7E33ACDD" w14:textId="77777777" w:rsidR="00E42639" w:rsidRPr="00F64DE7" w:rsidRDefault="00E42639" w:rsidP="00F64DE7">
      <w:pPr>
        <w:rPr>
          <w:rFonts w:ascii="Arial" w:hAnsi="Arial" w:cs="Arial"/>
          <w:sz w:val="24"/>
          <w:szCs w:val="24"/>
        </w:rPr>
      </w:pPr>
    </w:p>
    <w:p w14:paraId="1F7B9A0A" w14:textId="77777777" w:rsidR="00E42639" w:rsidRPr="008B7BA5" w:rsidRDefault="00E42639" w:rsidP="00F64DE7">
      <w:pPr>
        <w:rPr>
          <w:rFonts w:ascii="Arial" w:hAnsi="Arial" w:cs="Arial"/>
          <w:color w:val="222222"/>
          <w:sz w:val="24"/>
          <w:szCs w:val="24"/>
        </w:rPr>
      </w:pPr>
      <w:r w:rsidRPr="008B7BA5">
        <w:rPr>
          <w:rFonts w:ascii="Arial" w:hAnsi="Arial" w:cs="Arial"/>
          <w:color w:val="222222"/>
          <w:sz w:val="24"/>
          <w:szCs w:val="24"/>
        </w:rPr>
        <w:t>Yours sincerely</w:t>
      </w:r>
    </w:p>
    <w:p w14:paraId="63D13FEE" w14:textId="77777777" w:rsidR="00E42639" w:rsidRPr="008B7BA5" w:rsidRDefault="00E42639" w:rsidP="00F64DE7">
      <w:pPr>
        <w:rPr>
          <w:rFonts w:ascii="Arial" w:hAnsi="Arial" w:cs="Arial"/>
          <w:color w:val="222222"/>
          <w:sz w:val="24"/>
          <w:szCs w:val="24"/>
        </w:rPr>
      </w:pPr>
    </w:p>
    <w:p w14:paraId="6D8E868B" w14:textId="77777777" w:rsidR="00E42639" w:rsidRPr="008B7BA5" w:rsidRDefault="008B7BA5" w:rsidP="00F64DE7">
      <w:pPr>
        <w:rPr>
          <w:rFonts w:ascii="Arial" w:hAnsi="Arial" w:cs="Arial"/>
          <w:color w:val="222222"/>
          <w:sz w:val="24"/>
          <w:szCs w:val="24"/>
        </w:rPr>
      </w:pPr>
      <w:r>
        <w:rPr>
          <w:rFonts w:ascii="Arial" w:hAnsi="Arial" w:cs="Arial"/>
          <w:color w:val="222222"/>
          <w:sz w:val="24"/>
          <w:szCs w:val="24"/>
        </w:rPr>
        <w:t>Amanda</w:t>
      </w:r>
    </w:p>
    <w:p w14:paraId="0FCC70B8" w14:textId="77777777" w:rsidR="007B1110" w:rsidRDefault="007B1110" w:rsidP="00F64DE7">
      <w:pPr>
        <w:rPr>
          <w:rFonts w:ascii="Arial" w:hAnsi="Arial" w:cs="Arial"/>
          <w:color w:val="222222"/>
          <w:sz w:val="24"/>
          <w:szCs w:val="24"/>
        </w:rPr>
      </w:pPr>
    </w:p>
    <w:p w14:paraId="310CFDD0" w14:textId="77777777" w:rsidR="007B1110" w:rsidRDefault="007B1110" w:rsidP="00F64DE7">
      <w:pPr>
        <w:rPr>
          <w:rFonts w:ascii="Arial" w:hAnsi="Arial" w:cs="Arial"/>
          <w:color w:val="222222"/>
          <w:sz w:val="24"/>
          <w:szCs w:val="24"/>
        </w:rPr>
      </w:pPr>
      <w:r>
        <w:rPr>
          <w:rFonts w:ascii="Arial" w:hAnsi="Arial" w:cs="Arial"/>
          <w:color w:val="222222"/>
          <w:sz w:val="24"/>
          <w:szCs w:val="24"/>
        </w:rPr>
        <w:t xml:space="preserve">Amanda </w:t>
      </w:r>
      <w:proofErr w:type="spellStart"/>
      <w:r>
        <w:rPr>
          <w:rFonts w:ascii="Arial" w:hAnsi="Arial" w:cs="Arial"/>
          <w:color w:val="222222"/>
          <w:sz w:val="24"/>
          <w:szCs w:val="24"/>
        </w:rPr>
        <w:t>Ellingworth</w:t>
      </w:r>
      <w:proofErr w:type="spellEnd"/>
    </w:p>
    <w:p w14:paraId="5A71EC87" w14:textId="77777777" w:rsidR="00E42639" w:rsidRPr="008B7BA5" w:rsidRDefault="00E42639" w:rsidP="00F64DE7">
      <w:pPr>
        <w:rPr>
          <w:rFonts w:ascii="Arial" w:hAnsi="Arial" w:cs="Arial"/>
          <w:color w:val="222222"/>
          <w:sz w:val="24"/>
          <w:szCs w:val="24"/>
        </w:rPr>
      </w:pPr>
      <w:r w:rsidRPr="008B7BA5">
        <w:rPr>
          <w:rFonts w:ascii="Arial" w:hAnsi="Arial" w:cs="Arial"/>
          <w:color w:val="222222"/>
          <w:sz w:val="24"/>
          <w:szCs w:val="24"/>
        </w:rPr>
        <w:t>Deputy Chair and Chair, Search Panel</w:t>
      </w:r>
    </w:p>
    <w:p w14:paraId="5F8BDA52" w14:textId="77777777" w:rsidR="007B1110" w:rsidRDefault="007B1110" w:rsidP="00F64DE7">
      <w:pPr>
        <w:rPr>
          <w:rFonts w:ascii="Arial" w:eastAsia="Times New Roman" w:hAnsi="Arial" w:cs="Arial"/>
          <w:sz w:val="24"/>
          <w:szCs w:val="24"/>
        </w:rPr>
      </w:pPr>
    </w:p>
    <w:p w14:paraId="13436F7B" w14:textId="77777777" w:rsidR="003C4E2D" w:rsidRDefault="007B1110" w:rsidP="00F64DE7">
      <w:pPr>
        <w:rPr>
          <w:rFonts w:ascii="Arial" w:eastAsia="Times New Roman" w:hAnsi="Arial" w:cs="Arial"/>
          <w:color w:val="222222"/>
          <w:sz w:val="24"/>
          <w:szCs w:val="24"/>
          <w:shd w:val="clear" w:color="auto" w:fill="FFFFFF"/>
        </w:rPr>
      </w:pPr>
      <w:r>
        <w:rPr>
          <w:rFonts w:ascii="Arial" w:eastAsia="Times New Roman" w:hAnsi="Arial" w:cs="Arial"/>
          <w:sz w:val="24"/>
          <w:szCs w:val="24"/>
        </w:rPr>
        <w:t>22 January 2018</w:t>
      </w:r>
    </w:p>
    <w:p w14:paraId="1D18868C" w14:textId="77777777" w:rsidR="007B1110" w:rsidRDefault="007B1110" w:rsidP="00F64DE7">
      <w:pPr>
        <w:rPr>
          <w:rFonts w:ascii="Arial" w:hAnsi="Arial" w:cs="Arial"/>
          <w:b/>
          <w:color w:val="548DD4" w:themeColor="text2" w:themeTint="99"/>
          <w:sz w:val="32"/>
        </w:rPr>
      </w:pPr>
    </w:p>
    <w:p w14:paraId="50EE5990" w14:textId="0F98093B" w:rsidR="00F1066B" w:rsidRPr="00F071C0" w:rsidRDefault="0026051A" w:rsidP="00F64DE7">
      <w:pPr>
        <w:rPr>
          <w:rFonts w:ascii="Arial" w:eastAsia="Times New Roman" w:hAnsi="Arial" w:cs="Arial"/>
          <w:color w:val="222222"/>
          <w:sz w:val="24"/>
          <w:szCs w:val="24"/>
          <w:shd w:val="clear" w:color="auto" w:fill="FFFFFF"/>
        </w:rPr>
      </w:pPr>
      <w:hyperlink r:id="rId11" w:history="1">
        <w:r w:rsidR="001D5F7D" w:rsidRPr="009D2019">
          <w:rPr>
            <w:rStyle w:val="Hyperlink"/>
            <w:rFonts w:ascii="Arial" w:eastAsia="Times New Roman" w:hAnsi="Arial" w:cs="Arial"/>
            <w:sz w:val="24"/>
            <w:szCs w:val="24"/>
          </w:rPr>
          <w:t>Click here</w:t>
        </w:r>
      </w:hyperlink>
      <w:r w:rsidR="001D5F7D">
        <w:rPr>
          <w:rFonts w:ascii="Arial" w:eastAsia="Times New Roman" w:hAnsi="Arial" w:cs="Arial"/>
          <w:color w:val="222222"/>
          <w:sz w:val="24"/>
          <w:szCs w:val="24"/>
        </w:rPr>
        <w:t xml:space="preserve"> for a video from Tony Cohen, retiring Chair, and </w:t>
      </w:r>
      <w:hyperlink r:id="rId12" w:history="1">
        <w:r w:rsidR="001D5F7D" w:rsidRPr="009D2019">
          <w:rPr>
            <w:rStyle w:val="Hyperlink"/>
            <w:rFonts w:ascii="Arial" w:eastAsia="Times New Roman" w:hAnsi="Arial" w:cs="Arial"/>
            <w:sz w:val="24"/>
            <w:szCs w:val="24"/>
          </w:rPr>
          <w:t>click here</w:t>
        </w:r>
      </w:hyperlink>
      <w:r w:rsidR="001D5F7D">
        <w:rPr>
          <w:rFonts w:ascii="Arial" w:eastAsia="Times New Roman" w:hAnsi="Arial" w:cs="Arial"/>
          <w:color w:val="222222"/>
          <w:sz w:val="24"/>
          <w:szCs w:val="24"/>
        </w:rPr>
        <w:t xml:space="preserve"> for a video </w:t>
      </w:r>
      <w:r w:rsidR="00F1066B">
        <w:rPr>
          <w:rFonts w:ascii="Arial" w:eastAsia="Times New Roman" w:hAnsi="Arial" w:cs="Arial"/>
          <w:color w:val="222222"/>
          <w:sz w:val="24"/>
          <w:szCs w:val="24"/>
        </w:rPr>
        <w:t>from Javed Khan, Chief Executive, talking further about Barnardo’s and the separate recruitment to the Chair role.</w:t>
      </w:r>
      <w:r w:rsidR="00F1066B" w:rsidRPr="00F071C0">
        <w:rPr>
          <w:rFonts w:ascii="Arial" w:eastAsia="Times New Roman" w:hAnsi="Arial" w:cs="Arial"/>
          <w:color w:val="222222"/>
          <w:sz w:val="24"/>
          <w:szCs w:val="24"/>
        </w:rPr>
        <w:br/>
      </w:r>
    </w:p>
    <w:p w14:paraId="62EEC5B3" w14:textId="77777777" w:rsidR="007B1110" w:rsidRDefault="007B1110" w:rsidP="00F64DE7">
      <w:pPr>
        <w:rPr>
          <w:rFonts w:ascii="Arial" w:hAnsi="Arial" w:cs="Arial"/>
          <w:b/>
          <w:color w:val="548DD4" w:themeColor="text2" w:themeTint="99"/>
          <w:sz w:val="32"/>
        </w:rPr>
      </w:pPr>
    </w:p>
    <w:p w14:paraId="7D233C70" w14:textId="77777777" w:rsidR="007B1110" w:rsidRDefault="007B1110" w:rsidP="00F64DE7">
      <w:pPr>
        <w:rPr>
          <w:rFonts w:ascii="Arial" w:hAnsi="Arial" w:cs="Arial"/>
          <w:b/>
          <w:color w:val="548DD4" w:themeColor="text2" w:themeTint="99"/>
          <w:sz w:val="32"/>
        </w:rPr>
      </w:pPr>
    </w:p>
    <w:p w14:paraId="4BD2A1C7" w14:textId="77777777" w:rsidR="007B1110" w:rsidRDefault="007B1110" w:rsidP="00F64DE7">
      <w:pPr>
        <w:rPr>
          <w:rFonts w:ascii="Arial" w:hAnsi="Arial" w:cs="Arial"/>
          <w:b/>
          <w:color w:val="548DD4" w:themeColor="text2" w:themeTint="99"/>
          <w:sz w:val="32"/>
        </w:rPr>
      </w:pPr>
    </w:p>
    <w:p w14:paraId="6A952A54" w14:textId="77777777" w:rsidR="007B1110" w:rsidRDefault="007B1110" w:rsidP="00F64DE7">
      <w:pPr>
        <w:rPr>
          <w:rFonts w:ascii="Arial" w:hAnsi="Arial" w:cs="Arial"/>
          <w:b/>
          <w:color w:val="548DD4" w:themeColor="text2" w:themeTint="99"/>
          <w:sz w:val="32"/>
        </w:rPr>
      </w:pPr>
    </w:p>
    <w:p w14:paraId="7785CCF3" w14:textId="77777777" w:rsidR="007B1110" w:rsidRDefault="007B1110" w:rsidP="00F64DE7">
      <w:pPr>
        <w:rPr>
          <w:rFonts w:ascii="Arial" w:hAnsi="Arial" w:cs="Arial"/>
          <w:b/>
          <w:color w:val="548DD4" w:themeColor="text2" w:themeTint="99"/>
          <w:sz w:val="32"/>
        </w:rPr>
      </w:pPr>
    </w:p>
    <w:p w14:paraId="631490D1" w14:textId="77777777" w:rsidR="007B1110" w:rsidRDefault="007B1110" w:rsidP="00F64DE7">
      <w:pPr>
        <w:rPr>
          <w:rFonts w:ascii="Arial" w:hAnsi="Arial" w:cs="Arial"/>
          <w:b/>
          <w:color w:val="548DD4" w:themeColor="text2" w:themeTint="99"/>
          <w:sz w:val="32"/>
        </w:rPr>
      </w:pPr>
    </w:p>
    <w:p w14:paraId="27049C96" w14:textId="77777777" w:rsidR="007B1110" w:rsidRDefault="007B1110" w:rsidP="00F64DE7">
      <w:pPr>
        <w:rPr>
          <w:rFonts w:ascii="Arial" w:hAnsi="Arial" w:cs="Arial"/>
          <w:b/>
          <w:color w:val="548DD4" w:themeColor="text2" w:themeTint="99"/>
          <w:sz w:val="32"/>
        </w:rPr>
      </w:pPr>
    </w:p>
    <w:p w14:paraId="76F7E73A" w14:textId="77777777" w:rsidR="007B1110" w:rsidRDefault="007B1110" w:rsidP="00F64DE7">
      <w:pPr>
        <w:rPr>
          <w:rFonts w:ascii="Arial" w:hAnsi="Arial" w:cs="Arial"/>
          <w:b/>
          <w:color w:val="548DD4" w:themeColor="text2" w:themeTint="99"/>
          <w:sz w:val="32"/>
        </w:rPr>
      </w:pPr>
    </w:p>
    <w:p w14:paraId="1F6E99E1" w14:textId="77777777" w:rsidR="007B1110" w:rsidRDefault="007B1110" w:rsidP="00F64DE7">
      <w:pPr>
        <w:rPr>
          <w:rFonts w:ascii="Arial" w:hAnsi="Arial" w:cs="Arial"/>
          <w:b/>
          <w:color w:val="548DD4" w:themeColor="text2" w:themeTint="99"/>
          <w:sz w:val="32"/>
        </w:rPr>
      </w:pPr>
    </w:p>
    <w:p w14:paraId="7111FF50" w14:textId="77777777" w:rsidR="007B1110" w:rsidRDefault="007B1110" w:rsidP="00F64DE7">
      <w:pPr>
        <w:rPr>
          <w:rFonts w:ascii="Arial" w:hAnsi="Arial" w:cs="Arial"/>
          <w:b/>
          <w:color w:val="548DD4" w:themeColor="text2" w:themeTint="99"/>
          <w:sz w:val="32"/>
        </w:rPr>
      </w:pPr>
    </w:p>
    <w:p w14:paraId="5A7C9134" w14:textId="77777777" w:rsidR="007B1110" w:rsidRDefault="007B1110" w:rsidP="00F64DE7">
      <w:pPr>
        <w:rPr>
          <w:rFonts w:ascii="Arial" w:hAnsi="Arial" w:cs="Arial"/>
          <w:b/>
          <w:color w:val="548DD4" w:themeColor="text2" w:themeTint="99"/>
          <w:sz w:val="32"/>
        </w:rPr>
      </w:pPr>
    </w:p>
    <w:p w14:paraId="77DB5C84" w14:textId="77777777" w:rsidR="007B1110" w:rsidRDefault="007B1110" w:rsidP="00F64DE7">
      <w:pPr>
        <w:rPr>
          <w:rFonts w:ascii="Arial" w:hAnsi="Arial" w:cs="Arial"/>
          <w:b/>
          <w:color w:val="548DD4" w:themeColor="text2" w:themeTint="99"/>
          <w:sz w:val="32"/>
        </w:rPr>
      </w:pPr>
    </w:p>
    <w:p w14:paraId="357931FC" w14:textId="77777777" w:rsidR="007B1110" w:rsidRDefault="007B1110" w:rsidP="00F64DE7">
      <w:pPr>
        <w:rPr>
          <w:rFonts w:ascii="Arial" w:hAnsi="Arial" w:cs="Arial"/>
          <w:b/>
          <w:color w:val="548DD4" w:themeColor="text2" w:themeTint="99"/>
          <w:sz w:val="32"/>
        </w:rPr>
      </w:pPr>
    </w:p>
    <w:p w14:paraId="057F581B" w14:textId="77777777" w:rsidR="007B1110" w:rsidRDefault="007B1110" w:rsidP="00F64DE7">
      <w:pPr>
        <w:rPr>
          <w:rFonts w:ascii="Arial" w:hAnsi="Arial" w:cs="Arial"/>
          <w:b/>
          <w:color w:val="548DD4" w:themeColor="text2" w:themeTint="99"/>
          <w:sz w:val="32"/>
        </w:rPr>
      </w:pPr>
    </w:p>
    <w:p w14:paraId="0163C932" w14:textId="77777777" w:rsidR="007B1110" w:rsidRDefault="007B1110" w:rsidP="00F64DE7">
      <w:pPr>
        <w:rPr>
          <w:rFonts w:ascii="Arial" w:hAnsi="Arial" w:cs="Arial"/>
          <w:b/>
          <w:color w:val="548DD4" w:themeColor="text2" w:themeTint="99"/>
          <w:sz w:val="32"/>
        </w:rPr>
      </w:pPr>
    </w:p>
    <w:p w14:paraId="6C2A3E48" w14:textId="77777777" w:rsidR="007B1110" w:rsidRDefault="007B1110" w:rsidP="00F64DE7">
      <w:pPr>
        <w:rPr>
          <w:rFonts w:ascii="Arial" w:hAnsi="Arial" w:cs="Arial"/>
          <w:b/>
          <w:color w:val="548DD4" w:themeColor="text2" w:themeTint="99"/>
          <w:sz w:val="32"/>
        </w:rPr>
      </w:pPr>
    </w:p>
    <w:p w14:paraId="2BA43610" w14:textId="77777777" w:rsidR="007B1110" w:rsidRDefault="007B1110" w:rsidP="00F64DE7">
      <w:pPr>
        <w:rPr>
          <w:rFonts w:ascii="Arial" w:hAnsi="Arial" w:cs="Arial"/>
          <w:b/>
          <w:color w:val="548DD4" w:themeColor="text2" w:themeTint="99"/>
          <w:sz w:val="32"/>
        </w:rPr>
      </w:pPr>
    </w:p>
    <w:p w14:paraId="55BAC406" w14:textId="77777777" w:rsidR="007B1110" w:rsidRDefault="007B1110" w:rsidP="00F64DE7">
      <w:pPr>
        <w:rPr>
          <w:rFonts w:ascii="Arial" w:hAnsi="Arial" w:cs="Arial"/>
          <w:b/>
          <w:color w:val="548DD4" w:themeColor="text2" w:themeTint="99"/>
          <w:sz w:val="32"/>
        </w:rPr>
      </w:pPr>
    </w:p>
    <w:p w14:paraId="1AB16C53" w14:textId="77777777" w:rsidR="00AE4642" w:rsidRDefault="00AE4642" w:rsidP="00F64DE7">
      <w:pPr>
        <w:rPr>
          <w:rFonts w:ascii="Arial" w:hAnsi="Arial" w:cs="Arial"/>
          <w:b/>
          <w:color w:val="548DD4" w:themeColor="text2" w:themeTint="99"/>
          <w:sz w:val="32"/>
        </w:rPr>
      </w:pPr>
    </w:p>
    <w:p w14:paraId="1CAFE298" w14:textId="77777777" w:rsidR="00D447B2" w:rsidRPr="003C4E2D" w:rsidRDefault="00D447B2" w:rsidP="00F64DE7">
      <w:pPr>
        <w:rPr>
          <w:rFonts w:ascii="Arial" w:eastAsia="Times New Roman" w:hAnsi="Arial" w:cs="Arial"/>
          <w:color w:val="222222"/>
          <w:sz w:val="24"/>
          <w:szCs w:val="24"/>
          <w:shd w:val="clear" w:color="auto" w:fill="FFFFFF"/>
        </w:rPr>
      </w:pPr>
      <w:r w:rsidRPr="005D7B05">
        <w:rPr>
          <w:rFonts w:ascii="Arial" w:hAnsi="Arial" w:cs="Arial"/>
          <w:b/>
          <w:color w:val="548DD4" w:themeColor="text2" w:themeTint="99"/>
          <w:sz w:val="32"/>
        </w:rPr>
        <w:lastRenderedPageBreak/>
        <w:t>The Role</w:t>
      </w:r>
    </w:p>
    <w:p w14:paraId="3A4FB45F" w14:textId="77777777" w:rsidR="00D447B2" w:rsidRPr="005D7B05" w:rsidRDefault="00D447B2" w:rsidP="00F64DE7">
      <w:pPr>
        <w:rPr>
          <w:rFonts w:ascii="Arial" w:hAnsi="Arial" w:cs="Arial"/>
        </w:rPr>
      </w:pPr>
    </w:p>
    <w:p w14:paraId="1EC762D3" w14:textId="77777777" w:rsidR="00D447B2" w:rsidRPr="00171CC9" w:rsidRDefault="00D447B2" w:rsidP="00F64DE7">
      <w:pPr>
        <w:rPr>
          <w:rFonts w:ascii="Arial" w:hAnsi="Arial" w:cs="Arial"/>
          <w:b/>
          <w:sz w:val="24"/>
          <w:szCs w:val="24"/>
        </w:rPr>
      </w:pPr>
      <w:r w:rsidRPr="00171CC9">
        <w:rPr>
          <w:rFonts w:ascii="Arial" w:hAnsi="Arial" w:cs="Arial"/>
          <w:b/>
          <w:sz w:val="24"/>
          <w:szCs w:val="24"/>
        </w:rPr>
        <w:t xml:space="preserve">PURPOSE </w:t>
      </w:r>
    </w:p>
    <w:p w14:paraId="622708F9" w14:textId="77777777" w:rsidR="00D447B2" w:rsidRPr="00171CC9" w:rsidRDefault="00D447B2" w:rsidP="00F64DE7">
      <w:pPr>
        <w:rPr>
          <w:rFonts w:ascii="Arial" w:hAnsi="Arial" w:cs="Arial"/>
          <w:sz w:val="24"/>
          <w:szCs w:val="24"/>
        </w:rPr>
      </w:pPr>
    </w:p>
    <w:p w14:paraId="0E902DDF" w14:textId="77777777" w:rsidR="00D447B2" w:rsidRPr="00171CC9" w:rsidRDefault="00D447B2" w:rsidP="00F64DE7">
      <w:pPr>
        <w:rPr>
          <w:rFonts w:ascii="Arial" w:hAnsi="Arial" w:cs="Arial"/>
          <w:sz w:val="24"/>
          <w:szCs w:val="24"/>
        </w:rPr>
      </w:pPr>
      <w:r w:rsidRPr="00171CC9">
        <w:rPr>
          <w:rFonts w:ascii="Arial" w:hAnsi="Arial" w:cs="Arial"/>
          <w:sz w:val="24"/>
          <w:szCs w:val="24"/>
        </w:rPr>
        <w:t>The Board of Trustees is responsible for the overall governance and strategic direction of the charity, its financial health and the probity of its activities, pursuing its objectives in accordance with the Articles of Association, and compliance with legal and regulatory obligations.</w:t>
      </w:r>
    </w:p>
    <w:p w14:paraId="4C3C8FB0" w14:textId="77777777" w:rsidR="00D447B2" w:rsidRPr="00171CC9" w:rsidRDefault="00D447B2" w:rsidP="00F64DE7">
      <w:pPr>
        <w:rPr>
          <w:rFonts w:ascii="Arial" w:hAnsi="Arial" w:cs="Arial"/>
          <w:sz w:val="24"/>
          <w:szCs w:val="24"/>
        </w:rPr>
      </w:pPr>
    </w:p>
    <w:p w14:paraId="4A613E4F" w14:textId="77777777" w:rsidR="00D447B2" w:rsidRPr="00171CC9" w:rsidRDefault="00D447B2" w:rsidP="00F64DE7">
      <w:pPr>
        <w:rPr>
          <w:rStyle w:val="Strong"/>
          <w:rFonts w:ascii="Arial" w:eastAsiaTheme="majorEastAsia" w:hAnsi="Arial" w:cs="Arial"/>
          <w:sz w:val="24"/>
          <w:szCs w:val="24"/>
        </w:rPr>
      </w:pPr>
      <w:r w:rsidRPr="00171CC9">
        <w:rPr>
          <w:rStyle w:val="Strong"/>
          <w:rFonts w:ascii="Arial" w:eastAsiaTheme="majorEastAsia" w:hAnsi="Arial" w:cs="Arial"/>
          <w:sz w:val="24"/>
          <w:szCs w:val="24"/>
        </w:rPr>
        <w:t>Key responsibilities of trustees</w:t>
      </w:r>
    </w:p>
    <w:p w14:paraId="0FA041B5" w14:textId="77777777" w:rsidR="00D447B2" w:rsidRPr="00171CC9" w:rsidRDefault="00D447B2" w:rsidP="00F64DE7">
      <w:pPr>
        <w:rPr>
          <w:rFonts w:ascii="Arial" w:hAnsi="Arial" w:cs="Arial"/>
          <w:sz w:val="24"/>
          <w:szCs w:val="24"/>
        </w:rPr>
      </w:pPr>
    </w:p>
    <w:p w14:paraId="12056A8A" w14:textId="77777777" w:rsidR="00D447B2" w:rsidRPr="00171CC9" w:rsidRDefault="00D447B2" w:rsidP="00F64DE7">
      <w:pPr>
        <w:rPr>
          <w:rFonts w:ascii="Arial" w:hAnsi="Arial" w:cs="Arial"/>
          <w:sz w:val="24"/>
          <w:szCs w:val="24"/>
        </w:rPr>
      </w:pPr>
      <w:r w:rsidRPr="00171CC9">
        <w:rPr>
          <w:rFonts w:ascii="Arial" w:hAnsi="Arial" w:cs="Arial"/>
          <w:sz w:val="24"/>
          <w:szCs w:val="24"/>
        </w:rPr>
        <w:t xml:space="preserve">A trustee must carry out the functions of his/her office with the utmost good faith. </w:t>
      </w:r>
    </w:p>
    <w:p w14:paraId="74D4E2EE" w14:textId="77777777" w:rsidR="00D447B2" w:rsidRPr="00171CC9" w:rsidRDefault="00D447B2" w:rsidP="00F64DE7">
      <w:pPr>
        <w:rPr>
          <w:rFonts w:ascii="Arial" w:hAnsi="Arial" w:cs="Arial"/>
          <w:sz w:val="24"/>
          <w:szCs w:val="24"/>
        </w:rPr>
      </w:pPr>
    </w:p>
    <w:p w14:paraId="2612CA82" w14:textId="77777777" w:rsidR="00D447B2" w:rsidRPr="00171CC9" w:rsidRDefault="00D447B2" w:rsidP="00F64DE7">
      <w:pPr>
        <w:rPr>
          <w:rFonts w:ascii="Arial" w:hAnsi="Arial" w:cs="Arial"/>
          <w:sz w:val="24"/>
          <w:szCs w:val="24"/>
        </w:rPr>
      </w:pPr>
      <w:r w:rsidRPr="00171CC9">
        <w:rPr>
          <w:rFonts w:ascii="Arial" w:hAnsi="Arial" w:cs="Arial"/>
          <w:sz w:val="24"/>
          <w:szCs w:val="24"/>
        </w:rPr>
        <w:t>Trustees:</w:t>
      </w:r>
    </w:p>
    <w:p w14:paraId="39EFB56B" w14:textId="6E1124D3"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Are responsible for the proper administration of the charity in accordance with all legal and regulatory requirements, and for acting within its powers in line with the Articles of Association</w:t>
      </w:r>
      <w:r w:rsidR="00F64DE7" w:rsidRPr="00F64DE7">
        <w:rPr>
          <w:rFonts w:ascii="Arial" w:hAnsi="Arial" w:cs="Arial"/>
          <w:sz w:val="24"/>
          <w:szCs w:val="24"/>
        </w:rPr>
        <w:t>.</w:t>
      </w:r>
    </w:p>
    <w:p w14:paraId="57228A31" w14:textId="77777777" w:rsidR="00F64DE7" w:rsidRPr="00F64DE7" w:rsidRDefault="00F64DE7" w:rsidP="00F64DE7">
      <w:pPr>
        <w:widowControl/>
        <w:rPr>
          <w:rFonts w:ascii="Arial" w:hAnsi="Arial" w:cs="Arial"/>
          <w:sz w:val="24"/>
          <w:szCs w:val="24"/>
        </w:rPr>
      </w:pPr>
    </w:p>
    <w:p w14:paraId="3C0F9BB1" w14:textId="6B5B1DE1"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Must accept ultimate responsibility for everything the charity does and determine the overall direction and development of the charity through good governance and clear strategic planning</w:t>
      </w:r>
      <w:r w:rsidR="00F64DE7" w:rsidRPr="00F64DE7">
        <w:rPr>
          <w:rFonts w:ascii="Arial" w:hAnsi="Arial" w:cs="Arial"/>
          <w:sz w:val="24"/>
          <w:szCs w:val="24"/>
        </w:rPr>
        <w:t>.</w:t>
      </w:r>
    </w:p>
    <w:p w14:paraId="38B86595" w14:textId="77777777" w:rsidR="00F64DE7" w:rsidRPr="00F64DE7" w:rsidRDefault="00F64DE7" w:rsidP="00F64DE7">
      <w:pPr>
        <w:widowControl/>
        <w:rPr>
          <w:rFonts w:ascii="Arial" w:hAnsi="Arial" w:cs="Arial"/>
          <w:sz w:val="24"/>
          <w:szCs w:val="24"/>
        </w:rPr>
      </w:pPr>
    </w:p>
    <w:p w14:paraId="3DD4BCA1" w14:textId="219630C2"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Have to act reasonably and prudently in all matters relating to their charity, exercising reasonable care, skill, diligence and independent judgment in a way that adds to public confidence and trust in the charity</w:t>
      </w:r>
      <w:r w:rsidR="00F64DE7" w:rsidRPr="00F64DE7">
        <w:rPr>
          <w:rFonts w:ascii="Arial" w:hAnsi="Arial" w:cs="Arial"/>
          <w:sz w:val="24"/>
          <w:szCs w:val="24"/>
        </w:rPr>
        <w:t>.</w:t>
      </w:r>
    </w:p>
    <w:p w14:paraId="6AFB3186" w14:textId="77777777" w:rsidR="00F64DE7" w:rsidRPr="00F64DE7" w:rsidRDefault="00F64DE7" w:rsidP="00F64DE7">
      <w:pPr>
        <w:widowControl/>
        <w:rPr>
          <w:rFonts w:ascii="Arial" w:hAnsi="Arial" w:cs="Arial"/>
          <w:sz w:val="24"/>
          <w:szCs w:val="24"/>
        </w:rPr>
      </w:pPr>
    </w:p>
    <w:p w14:paraId="25553279" w14:textId="4DE6693C"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Must safeguard and protect the assets of the charity, ensuring that robust systems are in place for internal financial control and the protection of the charity’s funds and assets</w:t>
      </w:r>
      <w:r w:rsidR="00F64DE7" w:rsidRPr="00F64DE7">
        <w:rPr>
          <w:rFonts w:ascii="Arial" w:hAnsi="Arial" w:cs="Arial"/>
          <w:sz w:val="24"/>
          <w:szCs w:val="24"/>
        </w:rPr>
        <w:t>.</w:t>
      </w:r>
    </w:p>
    <w:p w14:paraId="389FAC87" w14:textId="77777777" w:rsidR="00F64DE7" w:rsidRPr="00F64DE7" w:rsidRDefault="00F64DE7" w:rsidP="00F64DE7">
      <w:pPr>
        <w:widowControl/>
        <w:rPr>
          <w:rFonts w:ascii="Arial" w:hAnsi="Arial" w:cs="Arial"/>
          <w:sz w:val="24"/>
          <w:szCs w:val="24"/>
        </w:rPr>
      </w:pPr>
    </w:p>
    <w:p w14:paraId="507E1875" w14:textId="4EAAB105"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Have a duty to act collectively</w:t>
      </w:r>
      <w:r w:rsidR="00F64DE7">
        <w:rPr>
          <w:rFonts w:ascii="Arial" w:hAnsi="Arial" w:cs="Arial"/>
          <w:sz w:val="24"/>
          <w:szCs w:val="24"/>
        </w:rPr>
        <w:t>.</w:t>
      </w:r>
    </w:p>
    <w:p w14:paraId="1B600BA0" w14:textId="77777777" w:rsidR="00F64DE7" w:rsidRPr="00F64DE7" w:rsidRDefault="00F64DE7" w:rsidP="00F64DE7">
      <w:pPr>
        <w:widowControl/>
        <w:rPr>
          <w:rFonts w:ascii="Arial" w:hAnsi="Arial" w:cs="Arial"/>
          <w:sz w:val="24"/>
          <w:szCs w:val="24"/>
        </w:rPr>
      </w:pPr>
    </w:p>
    <w:p w14:paraId="107D2BCE" w14:textId="37EE76E8"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Must act in the best interests of their charity and use the resources of the charity to promote the success of the charity in furtherance of its objects and to provide public benefit</w:t>
      </w:r>
      <w:r w:rsidR="00F64DE7">
        <w:rPr>
          <w:rFonts w:ascii="Arial" w:hAnsi="Arial" w:cs="Arial"/>
          <w:sz w:val="24"/>
          <w:szCs w:val="24"/>
        </w:rPr>
        <w:t>.</w:t>
      </w:r>
    </w:p>
    <w:p w14:paraId="44D4EF55" w14:textId="77777777" w:rsidR="00F64DE7" w:rsidRPr="00F64DE7" w:rsidRDefault="00F64DE7" w:rsidP="00F64DE7">
      <w:pPr>
        <w:widowControl/>
        <w:rPr>
          <w:rFonts w:ascii="Arial" w:hAnsi="Arial" w:cs="Arial"/>
          <w:sz w:val="24"/>
          <w:szCs w:val="24"/>
        </w:rPr>
      </w:pPr>
    </w:p>
    <w:p w14:paraId="2D063582" w14:textId="624CA264"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Should consider taking professional advice as appropriate in all matters where there may be a material risk to the charity or where the trustees may be in breach of their duties</w:t>
      </w:r>
      <w:r w:rsidR="00F64DE7">
        <w:rPr>
          <w:rFonts w:ascii="Arial" w:hAnsi="Arial" w:cs="Arial"/>
          <w:sz w:val="24"/>
          <w:szCs w:val="24"/>
        </w:rPr>
        <w:t>.</w:t>
      </w:r>
    </w:p>
    <w:p w14:paraId="270768CF" w14:textId="77777777" w:rsidR="00F64DE7" w:rsidRPr="00F64DE7" w:rsidRDefault="00F64DE7" w:rsidP="00F64DE7">
      <w:pPr>
        <w:widowControl/>
        <w:rPr>
          <w:rFonts w:ascii="Arial" w:hAnsi="Arial" w:cs="Arial"/>
          <w:sz w:val="24"/>
          <w:szCs w:val="24"/>
        </w:rPr>
      </w:pPr>
    </w:p>
    <w:p w14:paraId="623F947E" w14:textId="5B5C400B"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Must avoid any conflict between their personal interests and those of the charity, and must declare their interest in any proposed arrangement with the charity and must not accept benefits from third parties</w:t>
      </w:r>
      <w:r w:rsidR="00F64DE7">
        <w:rPr>
          <w:rFonts w:ascii="Arial" w:hAnsi="Arial" w:cs="Arial"/>
          <w:sz w:val="24"/>
          <w:szCs w:val="24"/>
        </w:rPr>
        <w:t>.</w:t>
      </w:r>
    </w:p>
    <w:p w14:paraId="0E833A32" w14:textId="77777777" w:rsidR="00F64DE7" w:rsidRPr="00F64DE7" w:rsidRDefault="00F64DE7" w:rsidP="00F64DE7">
      <w:pPr>
        <w:widowControl/>
        <w:rPr>
          <w:rFonts w:ascii="Arial" w:hAnsi="Arial" w:cs="Arial"/>
          <w:sz w:val="24"/>
          <w:szCs w:val="24"/>
        </w:rPr>
      </w:pPr>
    </w:p>
    <w:p w14:paraId="3C307E90" w14:textId="489CE256"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t>Must undergo a thorough induction upon appointment and ongoing training to remain alert to, and aware of, their duties and responsibilities, and of the environment in which they operate</w:t>
      </w:r>
      <w:r w:rsidR="00F64DE7">
        <w:rPr>
          <w:rFonts w:ascii="Arial" w:hAnsi="Arial" w:cs="Arial"/>
          <w:sz w:val="24"/>
          <w:szCs w:val="24"/>
        </w:rPr>
        <w:t>.</w:t>
      </w:r>
    </w:p>
    <w:p w14:paraId="4543799A" w14:textId="77777777" w:rsidR="00F64DE7" w:rsidRPr="00F64DE7" w:rsidRDefault="00F64DE7" w:rsidP="00F64DE7">
      <w:pPr>
        <w:widowControl/>
        <w:rPr>
          <w:rFonts w:ascii="Arial" w:hAnsi="Arial" w:cs="Arial"/>
          <w:sz w:val="24"/>
          <w:szCs w:val="24"/>
        </w:rPr>
      </w:pPr>
    </w:p>
    <w:p w14:paraId="2B743D85" w14:textId="0FAF9C91" w:rsidR="00D447B2" w:rsidRDefault="00D447B2" w:rsidP="00AB2BE4">
      <w:pPr>
        <w:pStyle w:val="ListParagraph"/>
        <w:widowControl/>
        <w:numPr>
          <w:ilvl w:val="0"/>
          <w:numId w:val="30"/>
        </w:numPr>
        <w:rPr>
          <w:rFonts w:ascii="Arial" w:hAnsi="Arial" w:cs="Arial"/>
          <w:sz w:val="24"/>
          <w:szCs w:val="24"/>
        </w:rPr>
      </w:pPr>
      <w:r w:rsidRPr="00F64DE7">
        <w:rPr>
          <w:rFonts w:ascii="Arial" w:hAnsi="Arial" w:cs="Arial"/>
          <w:sz w:val="24"/>
          <w:szCs w:val="24"/>
        </w:rPr>
        <w:lastRenderedPageBreak/>
        <w:t>Must participate in individual and full board / committee performance reviews and commit to an annual personal plan including Committee work and visiting, as agreed with the Chair of the Board</w:t>
      </w:r>
      <w:r w:rsidR="00F64DE7">
        <w:rPr>
          <w:rFonts w:ascii="Arial" w:hAnsi="Arial" w:cs="Arial"/>
          <w:sz w:val="24"/>
          <w:szCs w:val="24"/>
        </w:rPr>
        <w:t>.</w:t>
      </w:r>
    </w:p>
    <w:p w14:paraId="2C212C5C" w14:textId="77777777" w:rsidR="00F64DE7" w:rsidRPr="00F64DE7" w:rsidRDefault="00F64DE7" w:rsidP="00F64DE7">
      <w:pPr>
        <w:widowControl/>
        <w:rPr>
          <w:rFonts w:ascii="Arial" w:hAnsi="Arial" w:cs="Arial"/>
          <w:sz w:val="24"/>
          <w:szCs w:val="24"/>
        </w:rPr>
      </w:pPr>
    </w:p>
    <w:p w14:paraId="6498E1B5" w14:textId="77777777" w:rsidR="00D447B2" w:rsidRPr="00171CC9" w:rsidRDefault="00D447B2" w:rsidP="00F64DE7">
      <w:pPr>
        <w:rPr>
          <w:rStyle w:val="Strong"/>
          <w:rFonts w:ascii="Arial" w:eastAsiaTheme="majorEastAsia" w:hAnsi="Arial" w:cs="Arial"/>
          <w:sz w:val="24"/>
          <w:szCs w:val="24"/>
        </w:rPr>
      </w:pPr>
      <w:r w:rsidRPr="00171CC9">
        <w:rPr>
          <w:rStyle w:val="Strong"/>
          <w:rFonts w:ascii="Arial" w:eastAsiaTheme="majorEastAsia" w:hAnsi="Arial" w:cs="Arial"/>
          <w:sz w:val="24"/>
          <w:szCs w:val="24"/>
        </w:rPr>
        <w:t>Main duties</w:t>
      </w:r>
    </w:p>
    <w:p w14:paraId="5817BCA9" w14:textId="77777777" w:rsidR="00D447B2" w:rsidRPr="00171CC9" w:rsidRDefault="00D447B2" w:rsidP="00F64DE7">
      <w:pPr>
        <w:rPr>
          <w:rStyle w:val="Strong"/>
          <w:rFonts w:ascii="Arial" w:eastAsiaTheme="majorEastAsia" w:hAnsi="Arial" w:cs="Arial"/>
          <w:b w:val="0"/>
          <w:sz w:val="24"/>
          <w:szCs w:val="24"/>
        </w:rPr>
      </w:pPr>
      <w:r w:rsidRPr="00171CC9">
        <w:rPr>
          <w:rStyle w:val="Strong"/>
          <w:rFonts w:ascii="Arial" w:eastAsiaTheme="majorEastAsia" w:hAnsi="Arial" w:cs="Arial"/>
          <w:sz w:val="24"/>
          <w:szCs w:val="24"/>
        </w:rPr>
        <w:t>The duties and tasks of the Barnardo’s Board to fulfil</w:t>
      </w:r>
      <w:r w:rsidRPr="00171CC9">
        <w:rPr>
          <w:rStyle w:val="Strong"/>
          <w:rFonts w:ascii="Arial" w:hAnsi="Arial" w:cs="Arial"/>
          <w:sz w:val="24"/>
          <w:szCs w:val="24"/>
        </w:rPr>
        <w:t>l</w:t>
      </w:r>
      <w:r w:rsidRPr="00171CC9">
        <w:rPr>
          <w:rStyle w:val="Strong"/>
          <w:rFonts w:ascii="Arial" w:eastAsiaTheme="majorEastAsia" w:hAnsi="Arial" w:cs="Arial"/>
          <w:sz w:val="24"/>
          <w:szCs w:val="24"/>
        </w:rPr>
        <w:t xml:space="preserve"> these responsibilities are defined as being to:</w:t>
      </w:r>
    </w:p>
    <w:p w14:paraId="3EDCA9D4" w14:textId="2B1F81E8" w:rsidR="00F64DE7"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Agree vision and values for the organisation</w:t>
      </w:r>
      <w:r w:rsidR="00F64DE7">
        <w:rPr>
          <w:rFonts w:ascii="Arial" w:hAnsi="Arial" w:cs="Arial"/>
          <w:sz w:val="24"/>
        </w:rPr>
        <w:t>.</w:t>
      </w:r>
    </w:p>
    <w:p w14:paraId="72C75D4C" w14:textId="77777777" w:rsidR="00F64DE7" w:rsidRPr="00F64DE7" w:rsidRDefault="00F64DE7" w:rsidP="00F64DE7">
      <w:pPr>
        <w:widowControl/>
        <w:contextualSpacing/>
        <w:rPr>
          <w:rFonts w:ascii="Arial" w:hAnsi="Arial" w:cs="Arial"/>
          <w:sz w:val="24"/>
        </w:rPr>
      </w:pPr>
    </w:p>
    <w:p w14:paraId="3A2B2A81" w14:textId="3C52AE66" w:rsidR="00F64DE7" w:rsidRPr="00F64DE7"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Set overall strategy and policies for all key Barnardo’s activities, including children’s services, marketing and fundraising, corporate influencing and commercial and support operations</w:t>
      </w:r>
      <w:r>
        <w:rPr>
          <w:rFonts w:ascii="Arial" w:hAnsi="Arial" w:cs="Arial"/>
          <w:sz w:val="24"/>
        </w:rPr>
        <w:t>,</w:t>
      </w:r>
      <w:r w:rsidRPr="005D7B05">
        <w:rPr>
          <w:rFonts w:ascii="Arial" w:hAnsi="Arial" w:cs="Arial"/>
          <w:sz w:val="24"/>
        </w:rPr>
        <w:t xml:space="preserve"> and determine major classes of beneficiaries </w:t>
      </w:r>
      <w:r>
        <w:rPr>
          <w:rFonts w:ascii="Arial" w:hAnsi="Arial" w:cs="Arial"/>
          <w:sz w:val="24"/>
        </w:rPr>
        <w:t>in accordance with the Articles</w:t>
      </w:r>
      <w:r w:rsidR="00F64DE7">
        <w:rPr>
          <w:rFonts w:ascii="Arial" w:hAnsi="Arial" w:cs="Arial"/>
          <w:sz w:val="24"/>
        </w:rPr>
        <w:t>.</w:t>
      </w:r>
    </w:p>
    <w:p w14:paraId="65531967" w14:textId="77777777" w:rsidR="00F64DE7" w:rsidRPr="00F64DE7" w:rsidRDefault="00F64DE7" w:rsidP="00F64DE7">
      <w:pPr>
        <w:widowControl/>
        <w:contextualSpacing/>
        <w:rPr>
          <w:rFonts w:ascii="Arial" w:hAnsi="Arial" w:cs="Arial"/>
          <w:sz w:val="24"/>
        </w:rPr>
      </w:pPr>
    </w:p>
    <w:p w14:paraId="45514599" w14:textId="5340B6C4" w:rsidR="00F64DE7" w:rsidRPr="00F64DE7"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Implem</w:t>
      </w:r>
      <w:r>
        <w:rPr>
          <w:rFonts w:ascii="Arial" w:hAnsi="Arial" w:cs="Arial"/>
          <w:sz w:val="24"/>
        </w:rPr>
        <w:t>entation and monitoring - ensuring</w:t>
      </w:r>
      <w:r w:rsidRPr="005D7B05">
        <w:rPr>
          <w:rFonts w:ascii="Arial" w:hAnsi="Arial" w:cs="Arial"/>
          <w:sz w:val="24"/>
        </w:rPr>
        <w:t xml:space="preserve"> strategy and policy implementation is regularly monitored for impact and effectiveness against ann</w:t>
      </w:r>
      <w:r>
        <w:rPr>
          <w:rFonts w:ascii="Arial" w:hAnsi="Arial" w:cs="Arial"/>
          <w:sz w:val="24"/>
        </w:rPr>
        <w:t>ual budget and strategy targets</w:t>
      </w:r>
      <w:r w:rsidR="00F64DE7">
        <w:rPr>
          <w:rFonts w:ascii="Arial" w:hAnsi="Arial" w:cs="Arial"/>
          <w:sz w:val="24"/>
        </w:rPr>
        <w:t>.</w:t>
      </w:r>
    </w:p>
    <w:p w14:paraId="4AF95A51" w14:textId="77777777" w:rsidR="00F64DE7" w:rsidRPr="00F64DE7" w:rsidRDefault="00F64DE7" w:rsidP="00F64DE7">
      <w:pPr>
        <w:widowControl/>
        <w:contextualSpacing/>
        <w:rPr>
          <w:rFonts w:ascii="Arial" w:hAnsi="Arial" w:cs="Arial"/>
          <w:sz w:val="24"/>
        </w:rPr>
      </w:pPr>
    </w:p>
    <w:p w14:paraId="0E0BADAF" w14:textId="3686032B" w:rsidR="00D447B2" w:rsidRDefault="00D447B2" w:rsidP="00AB2BE4">
      <w:pPr>
        <w:pStyle w:val="ListParagraph"/>
        <w:widowControl/>
        <w:numPr>
          <w:ilvl w:val="0"/>
          <w:numId w:val="21"/>
        </w:numPr>
        <w:contextualSpacing/>
        <w:rPr>
          <w:rFonts w:ascii="Arial" w:hAnsi="Arial" w:cs="Arial"/>
          <w:sz w:val="24"/>
        </w:rPr>
      </w:pPr>
      <w:r>
        <w:rPr>
          <w:rFonts w:ascii="Arial" w:hAnsi="Arial" w:cs="Arial"/>
          <w:sz w:val="24"/>
        </w:rPr>
        <w:t>Horizon scanning and intelligence gathering on behalf of the Charity</w:t>
      </w:r>
      <w:r w:rsidR="00F64DE7">
        <w:rPr>
          <w:rFonts w:ascii="Arial" w:hAnsi="Arial" w:cs="Arial"/>
          <w:sz w:val="24"/>
        </w:rPr>
        <w:t>.</w:t>
      </w:r>
    </w:p>
    <w:p w14:paraId="579CD436" w14:textId="77777777" w:rsidR="00F64DE7" w:rsidRPr="00F64DE7" w:rsidRDefault="00F64DE7" w:rsidP="00F64DE7">
      <w:pPr>
        <w:widowControl/>
        <w:contextualSpacing/>
        <w:rPr>
          <w:rFonts w:ascii="Arial" w:hAnsi="Arial" w:cs="Arial"/>
          <w:sz w:val="24"/>
        </w:rPr>
      </w:pPr>
    </w:p>
    <w:p w14:paraId="7112CB24" w14:textId="2AA52FB4"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Set the risk appetite for the organisation and take collective responsibility for t</w:t>
      </w:r>
      <w:r>
        <w:rPr>
          <w:rFonts w:ascii="Arial" w:hAnsi="Arial" w:cs="Arial"/>
          <w:sz w:val="24"/>
        </w:rPr>
        <w:t>he oversight of risk management</w:t>
      </w:r>
      <w:r w:rsidR="00F64DE7">
        <w:rPr>
          <w:rFonts w:ascii="Arial" w:hAnsi="Arial" w:cs="Arial"/>
          <w:sz w:val="24"/>
        </w:rPr>
        <w:t>.</w:t>
      </w:r>
    </w:p>
    <w:p w14:paraId="6B40A920" w14:textId="77777777" w:rsidR="00F64DE7" w:rsidRPr="00F64DE7" w:rsidRDefault="00F64DE7" w:rsidP="00F64DE7">
      <w:pPr>
        <w:widowControl/>
        <w:contextualSpacing/>
        <w:rPr>
          <w:rFonts w:ascii="Arial" w:hAnsi="Arial" w:cs="Arial"/>
          <w:sz w:val="24"/>
        </w:rPr>
      </w:pPr>
    </w:p>
    <w:p w14:paraId="79082999" w14:textId="509267A1"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Make appointments, including appointing the Chief Executive, and delegate powers</w:t>
      </w:r>
      <w:r w:rsidR="00F64DE7">
        <w:rPr>
          <w:rFonts w:ascii="Arial" w:hAnsi="Arial" w:cs="Arial"/>
          <w:sz w:val="24"/>
        </w:rPr>
        <w:t>.</w:t>
      </w:r>
    </w:p>
    <w:p w14:paraId="09E27AEC" w14:textId="77777777" w:rsidR="00F64DE7" w:rsidRPr="00F64DE7" w:rsidRDefault="00F64DE7" w:rsidP="00F64DE7">
      <w:pPr>
        <w:widowControl/>
        <w:contextualSpacing/>
        <w:rPr>
          <w:rFonts w:ascii="Arial" w:hAnsi="Arial" w:cs="Arial"/>
          <w:sz w:val="24"/>
        </w:rPr>
      </w:pPr>
    </w:p>
    <w:p w14:paraId="4930C6CC" w14:textId="7C9BB022"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Accept ultimate responsibility for the sound professional, legal and financial management of the organisation, and for the arrangements governing Membership of Association (subject always to the Articles of Association)</w:t>
      </w:r>
      <w:r w:rsidR="00F64DE7">
        <w:rPr>
          <w:rFonts w:ascii="Arial" w:hAnsi="Arial" w:cs="Arial"/>
          <w:sz w:val="24"/>
        </w:rPr>
        <w:t>.</w:t>
      </w:r>
    </w:p>
    <w:p w14:paraId="62E4BFB7" w14:textId="77777777" w:rsidR="00F64DE7" w:rsidRPr="00F64DE7" w:rsidRDefault="00F64DE7" w:rsidP="00F64DE7">
      <w:pPr>
        <w:widowControl/>
        <w:contextualSpacing/>
        <w:rPr>
          <w:rFonts w:ascii="Arial" w:hAnsi="Arial" w:cs="Arial"/>
          <w:sz w:val="24"/>
        </w:rPr>
      </w:pPr>
    </w:p>
    <w:p w14:paraId="6F474F75" w14:textId="752A9663"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Abide by the Code of Conduct for Trustees</w:t>
      </w:r>
      <w:r w:rsidR="00F64DE7">
        <w:rPr>
          <w:rFonts w:ascii="Arial" w:hAnsi="Arial" w:cs="Arial"/>
          <w:sz w:val="24"/>
        </w:rPr>
        <w:t>.</w:t>
      </w:r>
    </w:p>
    <w:p w14:paraId="3B81947F" w14:textId="77777777" w:rsidR="00F64DE7" w:rsidRPr="00F64DE7" w:rsidRDefault="00F64DE7" w:rsidP="00F64DE7">
      <w:pPr>
        <w:widowControl/>
        <w:contextualSpacing/>
        <w:rPr>
          <w:rFonts w:ascii="Arial" w:hAnsi="Arial" w:cs="Arial"/>
          <w:sz w:val="24"/>
        </w:rPr>
      </w:pPr>
    </w:p>
    <w:p w14:paraId="1DC0230F" w14:textId="137B249F"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Contribute specific skills, interests and contacts</w:t>
      </w:r>
      <w:r>
        <w:rPr>
          <w:rFonts w:ascii="Arial" w:hAnsi="Arial" w:cs="Arial"/>
          <w:sz w:val="24"/>
        </w:rPr>
        <w:t>,</w:t>
      </w:r>
      <w:r w:rsidRPr="005D7B05">
        <w:rPr>
          <w:rFonts w:ascii="Arial" w:hAnsi="Arial" w:cs="Arial"/>
          <w:sz w:val="24"/>
        </w:rPr>
        <w:t xml:space="preserve"> and support the organisation in fundraising activities</w:t>
      </w:r>
      <w:r w:rsidR="00F64DE7">
        <w:rPr>
          <w:rFonts w:ascii="Arial" w:hAnsi="Arial" w:cs="Arial"/>
          <w:sz w:val="24"/>
        </w:rPr>
        <w:t>.</w:t>
      </w:r>
    </w:p>
    <w:p w14:paraId="01D996CF" w14:textId="77777777" w:rsidR="00F64DE7" w:rsidRPr="00F64DE7" w:rsidRDefault="00F64DE7" w:rsidP="00F64DE7">
      <w:pPr>
        <w:widowControl/>
        <w:contextualSpacing/>
        <w:rPr>
          <w:rFonts w:ascii="Arial" w:hAnsi="Arial" w:cs="Arial"/>
          <w:sz w:val="24"/>
        </w:rPr>
      </w:pPr>
    </w:p>
    <w:p w14:paraId="6F0DAB1F" w14:textId="4F0EB5EE"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Maintain absolute confidentiality about all aspects of the trustees’ business, bearing in mind the over-riding legal obligations placed upon trustees</w:t>
      </w:r>
      <w:r w:rsidR="00F64DE7">
        <w:rPr>
          <w:rFonts w:ascii="Arial" w:hAnsi="Arial" w:cs="Arial"/>
          <w:sz w:val="24"/>
        </w:rPr>
        <w:t>.</w:t>
      </w:r>
    </w:p>
    <w:p w14:paraId="6FD810F0" w14:textId="77777777" w:rsidR="00F64DE7" w:rsidRPr="00F64DE7" w:rsidRDefault="00F64DE7" w:rsidP="00F64DE7">
      <w:pPr>
        <w:widowControl/>
        <w:contextualSpacing/>
        <w:rPr>
          <w:rFonts w:ascii="Arial" w:hAnsi="Arial" w:cs="Arial"/>
          <w:sz w:val="24"/>
        </w:rPr>
      </w:pPr>
    </w:p>
    <w:p w14:paraId="7A6AB8B2" w14:textId="3330D529" w:rsidR="00D447B2" w:rsidRDefault="00D447B2" w:rsidP="00AB2BE4">
      <w:pPr>
        <w:pStyle w:val="ListParagraph"/>
        <w:widowControl/>
        <w:numPr>
          <w:ilvl w:val="0"/>
          <w:numId w:val="21"/>
        </w:numPr>
        <w:contextualSpacing/>
        <w:rPr>
          <w:rFonts w:ascii="Arial" w:hAnsi="Arial" w:cs="Arial"/>
          <w:sz w:val="24"/>
        </w:rPr>
      </w:pPr>
      <w:r w:rsidRPr="005D7B05">
        <w:rPr>
          <w:rFonts w:ascii="Arial" w:hAnsi="Arial" w:cs="Arial"/>
          <w:sz w:val="24"/>
        </w:rPr>
        <w:t>Apply a duty of care to staff and volunteers</w:t>
      </w:r>
      <w:bookmarkStart w:id="0" w:name="_Toc144799847"/>
      <w:r w:rsidR="00F64DE7">
        <w:rPr>
          <w:rFonts w:ascii="Arial" w:hAnsi="Arial" w:cs="Arial"/>
          <w:sz w:val="24"/>
        </w:rPr>
        <w:t>.</w:t>
      </w:r>
    </w:p>
    <w:p w14:paraId="7EC3A8D4" w14:textId="77777777" w:rsidR="00F64DE7" w:rsidRPr="00F64DE7" w:rsidRDefault="00F64DE7" w:rsidP="00F64DE7">
      <w:pPr>
        <w:widowControl/>
        <w:contextualSpacing/>
        <w:rPr>
          <w:rFonts w:ascii="Arial" w:hAnsi="Arial" w:cs="Arial"/>
          <w:sz w:val="24"/>
        </w:rPr>
      </w:pPr>
    </w:p>
    <w:bookmarkEnd w:id="0"/>
    <w:p w14:paraId="6B3C8F5B" w14:textId="77777777" w:rsidR="00D447B2" w:rsidRPr="00171CC9" w:rsidRDefault="00D447B2" w:rsidP="00F64DE7">
      <w:pPr>
        <w:rPr>
          <w:rFonts w:ascii="Arial" w:eastAsiaTheme="majorEastAsia" w:hAnsi="Arial" w:cs="Arial"/>
          <w:b/>
          <w:bCs/>
          <w:sz w:val="24"/>
          <w:szCs w:val="24"/>
        </w:rPr>
      </w:pPr>
      <w:r w:rsidRPr="00171CC9">
        <w:rPr>
          <w:rFonts w:ascii="Arial" w:hAnsi="Arial" w:cs="Arial"/>
          <w:b/>
          <w:sz w:val="24"/>
          <w:szCs w:val="24"/>
        </w:rPr>
        <w:t xml:space="preserve">Key priorities for new trustees </w:t>
      </w:r>
    </w:p>
    <w:p w14:paraId="0D54784B" w14:textId="77777777" w:rsidR="00D447B2" w:rsidRPr="005D7B05" w:rsidRDefault="00D447B2" w:rsidP="00F64DE7">
      <w:pPr>
        <w:jc w:val="both"/>
        <w:rPr>
          <w:rFonts w:ascii="Arial" w:hAnsi="Arial" w:cs="Arial"/>
        </w:rPr>
      </w:pPr>
    </w:p>
    <w:p w14:paraId="7C978DD0" w14:textId="77777777" w:rsidR="00D447B2" w:rsidRDefault="00D447B2" w:rsidP="00AB2BE4">
      <w:pPr>
        <w:widowControl/>
        <w:numPr>
          <w:ilvl w:val="0"/>
          <w:numId w:val="15"/>
        </w:numPr>
        <w:rPr>
          <w:rFonts w:ascii="Arial" w:hAnsi="Arial" w:cs="Arial"/>
          <w:sz w:val="24"/>
          <w:szCs w:val="24"/>
        </w:rPr>
      </w:pPr>
      <w:r w:rsidRPr="007B7B40">
        <w:rPr>
          <w:rFonts w:ascii="Arial" w:hAnsi="Arial" w:cs="Arial"/>
          <w:sz w:val="24"/>
          <w:szCs w:val="24"/>
        </w:rPr>
        <w:t>Commit to investing the time to learn about Barnardo’s and what it is trying to do. A mandatory tailored induction programme is provided for all new trustees, which must be undertaken within the first three months of appointment.</w:t>
      </w:r>
    </w:p>
    <w:p w14:paraId="3EF40C87" w14:textId="77777777" w:rsidR="00F64DE7" w:rsidRDefault="00F64DE7" w:rsidP="00F64DE7">
      <w:pPr>
        <w:widowControl/>
        <w:rPr>
          <w:rFonts w:ascii="Arial" w:hAnsi="Arial" w:cs="Arial"/>
          <w:sz w:val="24"/>
          <w:szCs w:val="24"/>
        </w:rPr>
      </w:pPr>
    </w:p>
    <w:p w14:paraId="5D286A15" w14:textId="77777777" w:rsidR="000251A7" w:rsidRDefault="000251A7" w:rsidP="00AB2BE4">
      <w:pPr>
        <w:widowControl/>
        <w:numPr>
          <w:ilvl w:val="0"/>
          <w:numId w:val="15"/>
        </w:numPr>
        <w:jc w:val="both"/>
        <w:rPr>
          <w:rFonts w:ascii="Arial" w:hAnsi="Arial" w:cs="Arial"/>
          <w:sz w:val="24"/>
          <w:szCs w:val="24"/>
        </w:rPr>
      </w:pPr>
      <w:r>
        <w:rPr>
          <w:rFonts w:ascii="Arial" w:hAnsi="Arial" w:cs="Arial"/>
          <w:sz w:val="24"/>
          <w:szCs w:val="24"/>
        </w:rPr>
        <w:t xml:space="preserve">In the case of </w:t>
      </w:r>
      <w:r w:rsidR="007B1110">
        <w:rPr>
          <w:rFonts w:ascii="Arial" w:hAnsi="Arial" w:cs="Arial"/>
          <w:sz w:val="24"/>
          <w:szCs w:val="24"/>
        </w:rPr>
        <w:t xml:space="preserve">this </w:t>
      </w:r>
      <w:r w:rsidR="00777D19">
        <w:rPr>
          <w:rFonts w:ascii="Arial" w:hAnsi="Arial" w:cs="Arial"/>
          <w:sz w:val="24"/>
          <w:szCs w:val="24"/>
        </w:rPr>
        <w:t>‘</w:t>
      </w:r>
      <w:r>
        <w:rPr>
          <w:rFonts w:ascii="Arial" w:hAnsi="Arial" w:cs="Arial"/>
          <w:sz w:val="24"/>
          <w:szCs w:val="24"/>
        </w:rPr>
        <w:t>young trustee</w:t>
      </w:r>
      <w:r w:rsidR="00777D19">
        <w:rPr>
          <w:rFonts w:ascii="Arial" w:hAnsi="Arial" w:cs="Arial"/>
          <w:sz w:val="24"/>
          <w:szCs w:val="24"/>
        </w:rPr>
        <w:t>’ appointment</w:t>
      </w:r>
      <w:r>
        <w:rPr>
          <w:rFonts w:ascii="Arial" w:hAnsi="Arial" w:cs="Arial"/>
          <w:sz w:val="24"/>
          <w:szCs w:val="24"/>
        </w:rPr>
        <w:t xml:space="preserve">, </w:t>
      </w:r>
      <w:r w:rsidR="007B1110">
        <w:rPr>
          <w:rFonts w:ascii="Arial" w:hAnsi="Arial" w:cs="Arial"/>
          <w:sz w:val="24"/>
          <w:szCs w:val="24"/>
        </w:rPr>
        <w:t xml:space="preserve">we will make </w:t>
      </w:r>
      <w:r>
        <w:rPr>
          <w:rFonts w:ascii="Arial" w:hAnsi="Arial" w:cs="Arial"/>
          <w:sz w:val="24"/>
          <w:szCs w:val="24"/>
        </w:rPr>
        <w:t xml:space="preserve">every effort to ensure that you are able to fulfill the role to the best of your abilities, and that </w:t>
      </w:r>
      <w:r>
        <w:rPr>
          <w:rFonts w:ascii="Arial" w:hAnsi="Arial" w:cs="Arial"/>
          <w:sz w:val="24"/>
          <w:szCs w:val="24"/>
        </w:rPr>
        <w:lastRenderedPageBreak/>
        <w:t xml:space="preserve">this is a learning and development opportunity for you too. Specifically, and in addition to our </w:t>
      </w:r>
      <w:r w:rsidR="00777D19">
        <w:rPr>
          <w:rFonts w:ascii="Arial" w:hAnsi="Arial" w:cs="Arial"/>
          <w:sz w:val="24"/>
          <w:szCs w:val="24"/>
        </w:rPr>
        <w:t xml:space="preserve">existing </w:t>
      </w:r>
      <w:r>
        <w:rPr>
          <w:rFonts w:ascii="Arial" w:hAnsi="Arial" w:cs="Arial"/>
          <w:sz w:val="24"/>
          <w:szCs w:val="24"/>
        </w:rPr>
        <w:t>induction programme for all new trustees:</w:t>
      </w:r>
    </w:p>
    <w:p w14:paraId="727A9BD7" w14:textId="147F74F3" w:rsidR="000251A7" w:rsidRDefault="000251A7" w:rsidP="00AB2BE4">
      <w:pPr>
        <w:widowControl/>
        <w:numPr>
          <w:ilvl w:val="1"/>
          <w:numId w:val="15"/>
        </w:numPr>
        <w:jc w:val="both"/>
        <w:rPr>
          <w:rFonts w:ascii="Arial" w:hAnsi="Arial" w:cs="Arial"/>
          <w:sz w:val="24"/>
          <w:szCs w:val="24"/>
        </w:rPr>
      </w:pPr>
      <w:r>
        <w:rPr>
          <w:rFonts w:ascii="Arial" w:hAnsi="Arial" w:cs="Arial"/>
          <w:sz w:val="24"/>
          <w:szCs w:val="24"/>
        </w:rPr>
        <w:t xml:space="preserve">We will provide access to online resources </w:t>
      </w:r>
      <w:r w:rsidR="00C27916">
        <w:rPr>
          <w:rFonts w:ascii="Arial" w:hAnsi="Arial" w:cs="Arial"/>
          <w:sz w:val="24"/>
          <w:szCs w:val="24"/>
        </w:rPr>
        <w:t xml:space="preserve">and face to face events </w:t>
      </w:r>
      <w:r>
        <w:rPr>
          <w:rFonts w:ascii="Arial" w:hAnsi="Arial" w:cs="Arial"/>
          <w:sz w:val="24"/>
          <w:szCs w:val="24"/>
        </w:rPr>
        <w:t xml:space="preserve">available to individuals </w:t>
      </w:r>
      <w:r w:rsidRPr="00D03DA8">
        <w:rPr>
          <w:rFonts w:ascii="Arial" w:hAnsi="Arial" w:cs="Arial"/>
          <w:sz w:val="24"/>
          <w:szCs w:val="24"/>
        </w:rPr>
        <w:t>who are becoming</w:t>
      </w:r>
      <w:r>
        <w:rPr>
          <w:rFonts w:ascii="Arial" w:hAnsi="Arial" w:cs="Arial"/>
          <w:sz w:val="24"/>
          <w:szCs w:val="24"/>
        </w:rPr>
        <w:t xml:space="preserve"> </w:t>
      </w:r>
      <w:r w:rsidRPr="00D03DA8">
        <w:rPr>
          <w:rFonts w:ascii="Arial" w:hAnsi="Arial" w:cs="Arial"/>
          <w:sz w:val="24"/>
          <w:szCs w:val="24"/>
        </w:rPr>
        <w:t xml:space="preserve">Trustees </w:t>
      </w:r>
      <w:r>
        <w:rPr>
          <w:rFonts w:ascii="Arial" w:hAnsi="Arial" w:cs="Arial"/>
          <w:sz w:val="24"/>
          <w:szCs w:val="24"/>
        </w:rPr>
        <w:t>(</w:t>
      </w:r>
      <w:r w:rsidRPr="00D03DA8">
        <w:rPr>
          <w:rFonts w:ascii="Arial" w:hAnsi="Arial" w:cs="Arial"/>
          <w:sz w:val="24"/>
          <w:szCs w:val="24"/>
        </w:rPr>
        <w:t xml:space="preserve">as well as </w:t>
      </w:r>
      <w:r>
        <w:rPr>
          <w:rFonts w:ascii="Arial" w:hAnsi="Arial" w:cs="Arial"/>
          <w:sz w:val="24"/>
          <w:szCs w:val="24"/>
        </w:rPr>
        <w:t xml:space="preserve">the </w:t>
      </w:r>
      <w:r w:rsidRPr="00D03DA8">
        <w:rPr>
          <w:rFonts w:ascii="Arial" w:hAnsi="Arial" w:cs="Arial"/>
          <w:sz w:val="24"/>
          <w:szCs w:val="24"/>
        </w:rPr>
        <w:t xml:space="preserve">formal training </w:t>
      </w:r>
      <w:r>
        <w:rPr>
          <w:rFonts w:ascii="Arial" w:hAnsi="Arial" w:cs="Arial"/>
          <w:sz w:val="24"/>
          <w:szCs w:val="24"/>
        </w:rPr>
        <w:t>provided by our normal induction process for new trustees)</w:t>
      </w:r>
      <w:r w:rsidRPr="00D03DA8">
        <w:rPr>
          <w:rFonts w:ascii="Arial" w:hAnsi="Arial" w:cs="Arial"/>
          <w:sz w:val="24"/>
          <w:szCs w:val="24"/>
        </w:rPr>
        <w:t xml:space="preserve"> to ensure that all</w:t>
      </w:r>
      <w:r>
        <w:rPr>
          <w:rFonts w:ascii="Arial" w:hAnsi="Arial" w:cs="Arial"/>
          <w:sz w:val="24"/>
          <w:szCs w:val="24"/>
        </w:rPr>
        <w:t xml:space="preserve"> </w:t>
      </w:r>
      <w:r w:rsidRPr="00D03DA8">
        <w:rPr>
          <w:rFonts w:ascii="Arial" w:hAnsi="Arial" w:cs="Arial"/>
          <w:sz w:val="24"/>
          <w:szCs w:val="24"/>
        </w:rPr>
        <w:t xml:space="preserve">aspects </w:t>
      </w:r>
      <w:r>
        <w:rPr>
          <w:rFonts w:ascii="Arial" w:hAnsi="Arial" w:cs="Arial"/>
          <w:sz w:val="24"/>
          <w:szCs w:val="24"/>
        </w:rPr>
        <w:t xml:space="preserve">of </w:t>
      </w:r>
      <w:r w:rsidRPr="00D03DA8">
        <w:rPr>
          <w:rFonts w:ascii="Arial" w:hAnsi="Arial" w:cs="Arial"/>
          <w:sz w:val="24"/>
          <w:szCs w:val="24"/>
        </w:rPr>
        <w:t>governance is covered, including any training in the charity sector more</w:t>
      </w:r>
      <w:r>
        <w:rPr>
          <w:rFonts w:ascii="Arial" w:hAnsi="Arial" w:cs="Arial"/>
          <w:sz w:val="24"/>
          <w:szCs w:val="24"/>
        </w:rPr>
        <w:t xml:space="preserve"> </w:t>
      </w:r>
      <w:r w:rsidRPr="00D03DA8">
        <w:rPr>
          <w:rFonts w:ascii="Arial" w:hAnsi="Arial" w:cs="Arial"/>
          <w:sz w:val="24"/>
          <w:szCs w:val="24"/>
        </w:rPr>
        <w:t>broadly if necessary</w:t>
      </w:r>
      <w:r w:rsidR="00F64DE7">
        <w:rPr>
          <w:rFonts w:ascii="Arial" w:hAnsi="Arial" w:cs="Arial"/>
          <w:sz w:val="24"/>
          <w:szCs w:val="24"/>
        </w:rPr>
        <w:t>.</w:t>
      </w:r>
    </w:p>
    <w:p w14:paraId="64B97CBE" w14:textId="2A8391DC" w:rsidR="000251A7" w:rsidRPr="000251A7" w:rsidRDefault="000251A7" w:rsidP="00AB2BE4">
      <w:pPr>
        <w:widowControl/>
        <w:numPr>
          <w:ilvl w:val="1"/>
          <w:numId w:val="15"/>
        </w:numPr>
        <w:jc w:val="both"/>
        <w:rPr>
          <w:rFonts w:ascii="Arial" w:hAnsi="Arial" w:cs="Arial"/>
          <w:sz w:val="24"/>
          <w:szCs w:val="24"/>
        </w:rPr>
      </w:pPr>
      <w:r>
        <w:rPr>
          <w:rFonts w:ascii="Arial" w:hAnsi="Arial" w:cs="Arial"/>
          <w:sz w:val="24"/>
          <w:szCs w:val="24"/>
        </w:rPr>
        <w:t xml:space="preserve">You will have the </w:t>
      </w:r>
      <w:r w:rsidRPr="00D03DA8">
        <w:rPr>
          <w:rFonts w:ascii="Arial" w:hAnsi="Arial" w:cs="Arial"/>
          <w:sz w:val="24"/>
          <w:szCs w:val="24"/>
        </w:rPr>
        <w:t>opportunity to meet with the existing Trustees to talk to them about the role</w:t>
      </w:r>
      <w:r>
        <w:rPr>
          <w:rFonts w:ascii="Arial" w:hAnsi="Arial" w:cs="Arial"/>
          <w:sz w:val="24"/>
          <w:szCs w:val="24"/>
        </w:rPr>
        <w:t xml:space="preserve"> </w:t>
      </w:r>
      <w:r w:rsidRPr="00D03DA8">
        <w:rPr>
          <w:rFonts w:ascii="Arial" w:hAnsi="Arial" w:cs="Arial"/>
          <w:sz w:val="24"/>
          <w:szCs w:val="24"/>
        </w:rPr>
        <w:t>and to hear about their areas of expertise as part of your induction</w:t>
      </w:r>
      <w:r w:rsidR="00F64DE7">
        <w:rPr>
          <w:rFonts w:ascii="Arial" w:hAnsi="Arial" w:cs="Arial"/>
          <w:sz w:val="24"/>
          <w:szCs w:val="24"/>
        </w:rPr>
        <w:t>.</w:t>
      </w:r>
    </w:p>
    <w:p w14:paraId="3AF365C2" w14:textId="78B64173" w:rsidR="000251A7" w:rsidRDefault="00777D19" w:rsidP="00AB2BE4">
      <w:pPr>
        <w:widowControl/>
        <w:numPr>
          <w:ilvl w:val="1"/>
          <w:numId w:val="15"/>
        </w:numPr>
        <w:jc w:val="both"/>
        <w:rPr>
          <w:rFonts w:ascii="Arial" w:hAnsi="Arial" w:cs="Arial"/>
          <w:sz w:val="24"/>
          <w:szCs w:val="24"/>
        </w:rPr>
      </w:pPr>
      <w:r>
        <w:rPr>
          <w:rFonts w:ascii="Arial" w:hAnsi="Arial" w:cs="Arial"/>
          <w:sz w:val="24"/>
          <w:szCs w:val="24"/>
        </w:rPr>
        <w:t>We will give you the opportunity to spend time with Barna</w:t>
      </w:r>
      <w:r w:rsidR="002B0843">
        <w:rPr>
          <w:rFonts w:ascii="Arial" w:hAnsi="Arial" w:cs="Arial"/>
          <w:sz w:val="24"/>
          <w:szCs w:val="24"/>
        </w:rPr>
        <w:t>rdo’s</w:t>
      </w:r>
      <w:r w:rsidR="000251A7" w:rsidRPr="00D03DA8">
        <w:rPr>
          <w:rFonts w:ascii="Arial" w:hAnsi="Arial" w:cs="Arial"/>
          <w:sz w:val="24"/>
          <w:szCs w:val="24"/>
        </w:rPr>
        <w:t xml:space="preserve"> staff to learn</w:t>
      </w:r>
      <w:r w:rsidR="002B0843">
        <w:rPr>
          <w:rFonts w:ascii="Arial" w:hAnsi="Arial" w:cs="Arial"/>
          <w:sz w:val="24"/>
          <w:szCs w:val="24"/>
        </w:rPr>
        <w:t xml:space="preserve"> about all aspects of our</w:t>
      </w:r>
      <w:r w:rsidR="000251A7" w:rsidRPr="00D03DA8">
        <w:rPr>
          <w:rFonts w:ascii="Arial" w:hAnsi="Arial" w:cs="Arial"/>
          <w:sz w:val="24"/>
          <w:szCs w:val="24"/>
        </w:rPr>
        <w:t xml:space="preserve"> work</w:t>
      </w:r>
      <w:r w:rsidR="00F64DE7">
        <w:rPr>
          <w:rFonts w:ascii="Arial" w:hAnsi="Arial" w:cs="Arial"/>
          <w:sz w:val="24"/>
          <w:szCs w:val="24"/>
        </w:rPr>
        <w:t>.</w:t>
      </w:r>
    </w:p>
    <w:p w14:paraId="26938A10" w14:textId="77777777" w:rsidR="000251A7" w:rsidRDefault="000251A7" w:rsidP="00AB2BE4">
      <w:pPr>
        <w:widowControl/>
        <w:numPr>
          <w:ilvl w:val="1"/>
          <w:numId w:val="15"/>
        </w:numPr>
        <w:jc w:val="both"/>
        <w:rPr>
          <w:rFonts w:ascii="Arial" w:hAnsi="Arial" w:cs="Arial"/>
          <w:sz w:val="24"/>
          <w:szCs w:val="24"/>
        </w:rPr>
      </w:pPr>
      <w:r w:rsidRPr="000251A7">
        <w:rPr>
          <w:rFonts w:ascii="Arial" w:hAnsi="Arial" w:cs="Arial"/>
          <w:sz w:val="24"/>
          <w:szCs w:val="24"/>
        </w:rPr>
        <w:t xml:space="preserve">Depending on your experience, </w:t>
      </w:r>
      <w:r w:rsidRPr="00D03DA8">
        <w:rPr>
          <w:rFonts w:ascii="Arial" w:hAnsi="Arial" w:cs="Arial"/>
          <w:sz w:val="24"/>
          <w:szCs w:val="24"/>
        </w:rPr>
        <w:t xml:space="preserve">we will consider matching you </w:t>
      </w:r>
      <w:r w:rsidRPr="000251A7">
        <w:rPr>
          <w:rFonts w:ascii="Arial" w:hAnsi="Arial" w:cs="Arial"/>
          <w:sz w:val="24"/>
          <w:szCs w:val="24"/>
        </w:rPr>
        <w:t>with a mentor from another charity or f</w:t>
      </w:r>
      <w:r w:rsidRPr="00D03DA8">
        <w:rPr>
          <w:rFonts w:ascii="Arial" w:hAnsi="Arial" w:cs="Arial"/>
          <w:sz w:val="24"/>
          <w:szCs w:val="24"/>
        </w:rPr>
        <w:t>oundation who</w:t>
      </w:r>
      <w:r>
        <w:rPr>
          <w:rFonts w:ascii="Arial" w:hAnsi="Arial" w:cs="Arial"/>
          <w:sz w:val="24"/>
          <w:szCs w:val="24"/>
        </w:rPr>
        <w:t xml:space="preserve"> </w:t>
      </w:r>
      <w:r w:rsidRPr="00D03DA8">
        <w:rPr>
          <w:rFonts w:ascii="Arial" w:hAnsi="Arial" w:cs="Arial"/>
          <w:sz w:val="24"/>
          <w:szCs w:val="24"/>
        </w:rPr>
        <w:t>can provide independent advice and guidance.</w:t>
      </w:r>
    </w:p>
    <w:p w14:paraId="05243F57" w14:textId="6B14FD42" w:rsidR="000251A7" w:rsidRDefault="000251A7" w:rsidP="00AB2BE4">
      <w:pPr>
        <w:widowControl/>
        <w:numPr>
          <w:ilvl w:val="1"/>
          <w:numId w:val="15"/>
        </w:numPr>
        <w:jc w:val="both"/>
        <w:rPr>
          <w:rFonts w:ascii="Arial" w:hAnsi="Arial" w:cs="Arial"/>
          <w:sz w:val="24"/>
          <w:szCs w:val="24"/>
        </w:rPr>
      </w:pPr>
      <w:r w:rsidRPr="000251A7">
        <w:rPr>
          <w:rFonts w:ascii="Arial" w:hAnsi="Arial" w:cs="Arial"/>
          <w:sz w:val="24"/>
          <w:szCs w:val="24"/>
        </w:rPr>
        <w:t>If necessary, we will</w:t>
      </w:r>
      <w:r w:rsidRPr="00D03DA8">
        <w:rPr>
          <w:rFonts w:ascii="Arial" w:hAnsi="Arial" w:cs="Arial"/>
          <w:sz w:val="24"/>
          <w:szCs w:val="24"/>
        </w:rPr>
        <w:t xml:space="preserve"> be prepared to</w:t>
      </w:r>
      <w:r w:rsidRPr="000251A7">
        <w:rPr>
          <w:rFonts w:ascii="Arial" w:hAnsi="Arial" w:cs="Arial"/>
          <w:sz w:val="24"/>
          <w:szCs w:val="24"/>
        </w:rPr>
        <w:t xml:space="preserve"> negotiate with </w:t>
      </w:r>
      <w:r>
        <w:rPr>
          <w:rFonts w:ascii="Arial" w:hAnsi="Arial" w:cs="Arial"/>
          <w:sz w:val="24"/>
          <w:szCs w:val="24"/>
        </w:rPr>
        <w:t>your</w:t>
      </w:r>
      <w:r w:rsidRPr="00D03DA8">
        <w:rPr>
          <w:rFonts w:ascii="Arial" w:hAnsi="Arial" w:cs="Arial"/>
          <w:sz w:val="24"/>
          <w:szCs w:val="24"/>
        </w:rPr>
        <w:t xml:space="preserve"> employers,</w:t>
      </w:r>
      <w:r>
        <w:rPr>
          <w:rFonts w:ascii="Arial" w:hAnsi="Arial" w:cs="Arial"/>
          <w:sz w:val="24"/>
          <w:szCs w:val="24"/>
        </w:rPr>
        <w:t xml:space="preserve"> </w:t>
      </w:r>
      <w:r w:rsidRPr="00D03DA8">
        <w:rPr>
          <w:rFonts w:ascii="Arial" w:hAnsi="Arial" w:cs="Arial"/>
          <w:sz w:val="24"/>
          <w:szCs w:val="24"/>
        </w:rPr>
        <w:t xml:space="preserve">in order that all Trustee work is supported </w:t>
      </w:r>
      <w:r>
        <w:rPr>
          <w:rFonts w:ascii="Arial" w:hAnsi="Arial" w:cs="Arial"/>
          <w:sz w:val="24"/>
          <w:szCs w:val="24"/>
        </w:rPr>
        <w:t xml:space="preserve">– to which end </w:t>
      </w:r>
      <w:r w:rsidRPr="00D03DA8">
        <w:rPr>
          <w:rFonts w:ascii="Arial" w:hAnsi="Arial" w:cs="Arial"/>
          <w:sz w:val="24"/>
          <w:szCs w:val="24"/>
        </w:rPr>
        <w:t>we would re</w:t>
      </w:r>
      <w:r w:rsidRPr="000251A7">
        <w:rPr>
          <w:rFonts w:ascii="Arial" w:hAnsi="Arial" w:cs="Arial"/>
          <w:sz w:val="24"/>
          <w:szCs w:val="24"/>
        </w:rPr>
        <w:t>quest that you</w:t>
      </w:r>
      <w:r>
        <w:rPr>
          <w:rFonts w:ascii="Arial" w:hAnsi="Arial" w:cs="Arial"/>
          <w:sz w:val="24"/>
          <w:szCs w:val="24"/>
        </w:rPr>
        <w:t xml:space="preserve"> </w:t>
      </w:r>
      <w:r w:rsidRPr="00D03DA8">
        <w:rPr>
          <w:rFonts w:ascii="Arial" w:hAnsi="Arial" w:cs="Arial"/>
          <w:sz w:val="24"/>
          <w:szCs w:val="24"/>
        </w:rPr>
        <w:t>inform your employers prior to applying</w:t>
      </w:r>
      <w:r w:rsidR="00F64DE7">
        <w:rPr>
          <w:rFonts w:ascii="Arial" w:hAnsi="Arial" w:cs="Arial"/>
          <w:sz w:val="24"/>
          <w:szCs w:val="24"/>
        </w:rPr>
        <w:t>.</w:t>
      </w:r>
    </w:p>
    <w:p w14:paraId="33915FCD" w14:textId="77777777" w:rsidR="00F64DE7" w:rsidRPr="00D03DA8" w:rsidRDefault="00F64DE7" w:rsidP="00F64DE7">
      <w:pPr>
        <w:widowControl/>
        <w:jc w:val="both"/>
        <w:rPr>
          <w:rFonts w:ascii="Arial" w:hAnsi="Arial" w:cs="Arial"/>
          <w:sz w:val="24"/>
          <w:szCs w:val="24"/>
        </w:rPr>
      </w:pPr>
    </w:p>
    <w:p w14:paraId="5A9E9092" w14:textId="77777777" w:rsidR="00D447B2" w:rsidRPr="007B7B40" w:rsidRDefault="00C27916" w:rsidP="00AB2BE4">
      <w:pPr>
        <w:widowControl/>
        <w:numPr>
          <w:ilvl w:val="0"/>
          <w:numId w:val="15"/>
        </w:numPr>
        <w:jc w:val="both"/>
        <w:rPr>
          <w:rFonts w:ascii="Arial" w:hAnsi="Arial" w:cs="Arial"/>
          <w:sz w:val="24"/>
          <w:szCs w:val="24"/>
        </w:rPr>
      </w:pPr>
      <w:r>
        <w:rPr>
          <w:rFonts w:ascii="Arial" w:hAnsi="Arial" w:cs="Arial"/>
          <w:sz w:val="24"/>
          <w:szCs w:val="24"/>
        </w:rPr>
        <w:t>Whilst we respect the time constraints and choices that you might face as you balance your other priorities, a</w:t>
      </w:r>
      <w:r w:rsidR="007B1110">
        <w:rPr>
          <w:rFonts w:ascii="Arial" w:hAnsi="Arial" w:cs="Arial"/>
          <w:sz w:val="24"/>
          <w:szCs w:val="24"/>
        </w:rPr>
        <w:t>ll Trustees (including our Young Trustee)</w:t>
      </w:r>
      <w:r w:rsidR="00D447B2" w:rsidRPr="007B7B40">
        <w:rPr>
          <w:rFonts w:ascii="Arial" w:hAnsi="Arial" w:cs="Arial"/>
          <w:sz w:val="24"/>
          <w:szCs w:val="24"/>
        </w:rPr>
        <w:t xml:space="preserve"> must be </w:t>
      </w:r>
      <w:r>
        <w:rPr>
          <w:rFonts w:ascii="Arial" w:hAnsi="Arial" w:cs="Arial"/>
          <w:sz w:val="24"/>
          <w:szCs w:val="24"/>
        </w:rPr>
        <w:t xml:space="preserve">able to attend main board meetings and also </w:t>
      </w:r>
      <w:r w:rsidR="00AB5587">
        <w:rPr>
          <w:rFonts w:ascii="Arial" w:hAnsi="Arial" w:cs="Arial"/>
          <w:sz w:val="24"/>
          <w:szCs w:val="24"/>
        </w:rPr>
        <w:t xml:space="preserve">be </w:t>
      </w:r>
      <w:r w:rsidR="00D447B2" w:rsidRPr="007B7B40">
        <w:rPr>
          <w:rFonts w:ascii="Arial" w:hAnsi="Arial" w:cs="Arial"/>
          <w:sz w:val="24"/>
          <w:szCs w:val="24"/>
        </w:rPr>
        <w:t xml:space="preserve">willing to engage with some </w:t>
      </w:r>
      <w:r>
        <w:rPr>
          <w:rFonts w:ascii="Arial" w:hAnsi="Arial" w:cs="Arial"/>
          <w:sz w:val="24"/>
          <w:szCs w:val="24"/>
        </w:rPr>
        <w:t>(</w:t>
      </w:r>
      <w:r w:rsidR="00D447B2" w:rsidRPr="007B7B40">
        <w:rPr>
          <w:rFonts w:ascii="Arial" w:hAnsi="Arial" w:cs="Arial"/>
          <w:sz w:val="24"/>
          <w:szCs w:val="24"/>
        </w:rPr>
        <w:t>or all</w:t>
      </w:r>
      <w:r>
        <w:rPr>
          <w:rFonts w:ascii="Arial" w:hAnsi="Arial" w:cs="Arial"/>
          <w:sz w:val="24"/>
          <w:szCs w:val="24"/>
        </w:rPr>
        <w:t>)</w:t>
      </w:r>
      <w:r w:rsidR="00D447B2" w:rsidRPr="007B7B40">
        <w:rPr>
          <w:rFonts w:ascii="Arial" w:hAnsi="Arial" w:cs="Arial"/>
          <w:sz w:val="24"/>
          <w:szCs w:val="24"/>
        </w:rPr>
        <w:t xml:space="preserve"> of the following:</w:t>
      </w:r>
    </w:p>
    <w:p w14:paraId="101D1213" w14:textId="238B6629" w:rsidR="00C27916" w:rsidRPr="00CE36A7" w:rsidRDefault="00C27916" w:rsidP="00AB2BE4">
      <w:pPr>
        <w:pStyle w:val="ListParagraph"/>
        <w:widowControl/>
        <w:numPr>
          <w:ilvl w:val="1"/>
          <w:numId w:val="17"/>
        </w:numPr>
        <w:contextualSpacing/>
        <w:jc w:val="both"/>
        <w:rPr>
          <w:rFonts w:ascii="Arial" w:hAnsi="Arial" w:cs="Arial"/>
          <w:sz w:val="24"/>
          <w:szCs w:val="24"/>
        </w:rPr>
      </w:pPr>
      <w:r w:rsidRPr="00CE36A7">
        <w:rPr>
          <w:rFonts w:ascii="Arial" w:hAnsi="Arial" w:cs="Arial"/>
          <w:sz w:val="24"/>
          <w:szCs w:val="24"/>
        </w:rPr>
        <w:t>Be available</w:t>
      </w:r>
      <w:r w:rsidR="00F64DE7">
        <w:rPr>
          <w:rFonts w:ascii="Arial" w:hAnsi="Arial" w:cs="Arial"/>
          <w:sz w:val="24"/>
          <w:szCs w:val="24"/>
        </w:rPr>
        <w:t xml:space="preserve"> electronically to provide advice and support to the c</w:t>
      </w:r>
      <w:r w:rsidRPr="00CE36A7">
        <w:rPr>
          <w:rFonts w:ascii="Arial" w:hAnsi="Arial" w:cs="Arial"/>
          <w:sz w:val="24"/>
          <w:szCs w:val="24"/>
        </w:rPr>
        <w:t>hair of trustees and other colleague trustees</w:t>
      </w:r>
      <w:r w:rsidR="00F64DE7">
        <w:rPr>
          <w:rFonts w:ascii="Arial" w:hAnsi="Arial" w:cs="Arial"/>
          <w:sz w:val="24"/>
          <w:szCs w:val="24"/>
        </w:rPr>
        <w:t>.</w:t>
      </w:r>
    </w:p>
    <w:p w14:paraId="464B1EFF" w14:textId="533D8D3A" w:rsidR="00D447B2" w:rsidRPr="00915692" w:rsidRDefault="00D447B2" w:rsidP="00AB2BE4">
      <w:pPr>
        <w:pStyle w:val="ListParagraph"/>
        <w:widowControl/>
        <w:numPr>
          <w:ilvl w:val="1"/>
          <w:numId w:val="17"/>
        </w:numPr>
        <w:contextualSpacing/>
        <w:jc w:val="both"/>
        <w:rPr>
          <w:rFonts w:ascii="Arial" w:hAnsi="Arial" w:cs="Arial"/>
        </w:rPr>
      </w:pPr>
      <w:r w:rsidRPr="00915692">
        <w:rPr>
          <w:rFonts w:ascii="Arial" w:hAnsi="Arial" w:cs="Arial"/>
          <w:sz w:val="24"/>
          <w:szCs w:val="24"/>
        </w:rPr>
        <w:t>Sit on specific sub-committees</w:t>
      </w:r>
      <w:r w:rsidR="00F64DE7">
        <w:rPr>
          <w:rFonts w:ascii="Arial" w:hAnsi="Arial" w:cs="Arial"/>
          <w:sz w:val="24"/>
          <w:szCs w:val="24"/>
        </w:rPr>
        <w:t>.</w:t>
      </w:r>
    </w:p>
    <w:p w14:paraId="4AF0EA0A" w14:textId="7B5FBF8F" w:rsidR="00D447B2" w:rsidRPr="00915692" w:rsidRDefault="00D447B2" w:rsidP="00AB2BE4">
      <w:pPr>
        <w:pStyle w:val="ListParagraph"/>
        <w:widowControl/>
        <w:numPr>
          <w:ilvl w:val="1"/>
          <w:numId w:val="17"/>
        </w:numPr>
        <w:contextualSpacing/>
        <w:jc w:val="both"/>
        <w:rPr>
          <w:rFonts w:ascii="Arial" w:hAnsi="Arial" w:cs="Arial"/>
        </w:rPr>
      </w:pPr>
      <w:r w:rsidRPr="00915692">
        <w:rPr>
          <w:rFonts w:ascii="Arial" w:hAnsi="Arial" w:cs="Arial"/>
          <w:sz w:val="24"/>
          <w:szCs w:val="24"/>
        </w:rPr>
        <w:t>Sit on specific ‘ad hoc’ working groups if asked</w:t>
      </w:r>
      <w:r w:rsidR="00F64DE7">
        <w:rPr>
          <w:rFonts w:ascii="Arial" w:hAnsi="Arial" w:cs="Arial"/>
          <w:sz w:val="24"/>
          <w:szCs w:val="24"/>
        </w:rPr>
        <w:t>.</w:t>
      </w:r>
    </w:p>
    <w:p w14:paraId="174F4D77" w14:textId="35DAEB64" w:rsidR="00D447B2" w:rsidRPr="00915692" w:rsidRDefault="00D447B2" w:rsidP="00AB2BE4">
      <w:pPr>
        <w:pStyle w:val="ListParagraph"/>
        <w:widowControl/>
        <w:numPr>
          <w:ilvl w:val="1"/>
          <w:numId w:val="17"/>
        </w:numPr>
        <w:contextualSpacing/>
        <w:jc w:val="both"/>
        <w:rPr>
          <w:rFonts w:ascii="Arial" w:hAnsi="Arial" w:cs="Arial"/>
        </w:rPr>
      </w:pPr>
      <w:r w:rsidRPr="00915692">
        <w:rPr>
          <w:rFonts w:ascii="Arial" w:hAnsi="Arial" w:cs="Arial"/>
          <w:sz w:val="24"/>
          <w:szCs w:val="24"/>
        </w:rPr>
        <w:t>Act as a ‘</w:t>
      </w:r>
      <w:r w:rsidR="007B1110">
        <w:rPr>
          <w:rFonts w:ascii="Arial" w:hAnsi="Arial" w:cs="Arial"/>
          <w:sz w:val="24"/>
          <w:szCs w:val="24"/>
        </w:rPr>
        <w:t>L</w:t>
      </w:r>
      <w:r w:rsidRPr="00915692">
        <w:rPr>
          <w:rFonts w:ascii="Arial" w:hAnsi="Arial" w:cs="Arial"/>
          <w:sz w:val="24"/>
          <w:szCs w:val="24"/>
        </w:rPr>
        <w:t xml:space="preserve">ink </w:t>
      </w:r>
      <w:r w:rsidR="007B1110">
        <w:rPr>
          <w:rFonts w:ascii="Arial" w:hAnsi="Arial" w:cs="Arial"/>
          <w:sz w:val="24"/>
          <w:szCs w:val="24"/>
        </w:rPr>
        <w:t>T</w:t>
      </w:r>
      <w:r w:rsidRPr="00915692">
        <w:rPr>
          <w:rFonts w:ascii="Arial" w:hAnsi="Arial" w:cs="Arial"/>
          <w:sz w:val="24"/>
          <w:szCs w:val="24"/>
        </w:rPr>
        <w:t>rustee’ – linked to a specific geographic area and visit services in that area at least four times a year</w:t>
      </w:r>
      <w:r w:rsidR="00F64DE7">
        <w:rPr>
          <w:rFonts w:ascii="Arial" w:hAnsi="Arial" w:cs="Arial"/>
          <w:sz w:val="24"/>
          <w:szCs w:val="24"/>
        </w:rPr>
        <w:t>.</w:t>
      </w:r>
    </w:p>
    <w:p w14:paraId="585B7AD0" w14:textId="2A853385" w:rsidR="00D447B2" w:rsidRPr="00F64DE7" w:rsidRDefault="00D447B2" w:rsidP="00AB2BE4">
      <w:pPr>
        <w:pStyle w:val="ListParagraph"/>
        <w:widowControl/>
        <w:numPr>
          <w:ilvl w:val="1"/>
          <w:numId w:val="17"/>
        </w:numPr>
        <w:contextualSpacing/>
        <w:jc w:val="both"/>
        <w:rPr>
          <w:rFonts w:ascii="Arial" w:hAnsi="Arial" w:cs="Arial"/>
          <w:b/>
          <w:sz w:val="24"/>
          <w:szCs w:val="24"/>
        </w:rPr>
      </w:pPr>
      <w:r w:rsidRPr="00CF1E52">
        <w:rPr>
          <w:rFonts w:ascii="Arial" w:hAnsi="Arial" w:cs="Arial"/>
          <w:sz w:val="24"/>
          <w:szCs w:val="24"/>
        </w:rPr>
        <w:t>Agree an area of thematic engagement, playing to a personal area of interest or expertise, and being able to speak at Board meetings on such if asked</w:t>
      </w:r>
      <w:r w:rsidR="00F64DE7">
        <w:rPr>
          <w:rFonts w:ascii="Arial" w:hAnsi="Arial" w:cs="Arial"/>
          <w:sz w:val="24"/>
          <w:szCs w:val="24"/>
        </w:rPr>
        <w:t>.</w:t>
      </w:r>
    </w:p>
    <w:p w14:paraId="02F9DB4E" w14:textId="77777777" w:rsidR="00F64DE7" w:rsidRPr="00F64DE7" w:rsidRDefault="00F64DE7" w:rsidP="00F64DE7">
      <w:pPr>
        <w:widowControl/>
        <w:contextualSpacing/>
        <w:jc w:val="both"/>
        <w:rPr>
          <w:rFonts w:ascii="Arial" w:hAnsi="Arial" w:cs="Arial"/>
          <w:b/>
          <w:sz w:val="24"/>
          <w:szCs w:val="24"/>
        </w:rPr>
      </w:pPr>
    </w:p>
    <w:p w14:paraId="48835A53" w14:textId="53CCE605" w:rsidR="00D447B2" w:rsidRPr="00171CC9" w:rsidRDefault="00D447B2" w:rsidP="00F64DE7">
      <w:pPr>
        <w:jc w:val="both"/>
        <w:rPr>
          <w:rFonts w:ascii="Arial" w:hAnsi="Arial" w:cs="Arial"/>
          <w:b/>
          <w:sz w:val="24"/>
          <w:szCs w:val="24"/>
        </w:rPr>
      </w:pPr>
      <w:r w:rsidRPr="00171CC9">
        <w:rPr>
          <w:rFonts w:ascii="Arial" w:hAnsi="Arial" w:cs="Arial"/>
          <w:b/>
          <w:sz w:val="24"/>
          <w:szCs w:val="24"/>
        </w:rPr>
        <w:t>Reporting line</w:t>
      </w:r>
    </w:p>
    <w:p w14:paraId="722CF70B" w14:textId="77777777" w:rsidR="007B1110" w:rsidRDefault="007B1110" w:rsidP="00F64DE7">
      <w:pPr>
        <w:pStyle w:val="ListParagraph"/>
        <w:widowControl/>
        <w:ind w:left="720"/>
        <w:contextualSpacing/>
        <w:jc w:val="both"/>
        <w:rPr>
          <w:rFonts w:ascii="Arial" w:hAnsi="Arial" w:cs="Arial"/>
          <w:sz w:val="24"/>
          <w:szCs w:val="24"/>
        </w:rPr>
      </w:pPr>
    </w:p>
    <w:p w14:paraId="420E597B" w14:textId="18B3F10B" w:rsidR="00D447B2" w:rsidRDefault="00D447B2" w:rsidP="00AB2BE4">
      <w:pPr>
        <w:pStyle w:val="ListParagraph"/>
        <w:widowControl/>
        <w:numPr>
          <w:ilvl w:val="0"/>
          <w:numId w:val="17"/>
        </w:numPr>
        <w:contextualSpacing/>
        <w:jc w:val="both"/>
        <w:rPr>
          <w:rFonts w:ascii="Arial" w:hAnsi="Arial" w:cs="Arial"/>
          <w:sz w:val="24"/>
          <w:szCs w:val="24"/>
        </w:rPr>
      </w:pPr>
      <w:r w:rsidRPr="005D7B05">
        <w:rPr>
          <w:rFonts w:ascii="Arial" w:hAnsi="Arial" w:cs="Arial"/>
          <w:sz w:val="24"/>
          <w:szCs w:val="24"/>
        </w:rPr>
        <w:t xml:space="preserve">Each </w:t>
      </w:r>
      <w:r w:rsidR="007B1110">
        <w:rPr>
          <w:rFonts w:ascii="Arial" w:hAnsi="Arial" w:cs="Arial"/>
          <w:sz w:val="24"/>
          <w:szCs w:val="24"/>
        </w:rPr>
        <w:t>T</w:t>
      </w:r>
      <w:r w:rsidRPr="005D7B05">
        <w:rPr>
          <w:rFonts w:ascii="Arial" w:hAnsi="Arial" w:cs="Arial"/>
          <w:sz w:val="24"/>
          <w:szCs w:val="24"/>
        </w:rPr>
        <w:t>rustee meets for</w:t>
      </w:r>
      <w:r>
        <w:rPr>
          <w:rFonts w:ascii="Arial" w:hAnsi="Arial" w:cs="Arial"/>
          <w:sz w:val="24"/>
          <w:szCs w:val="24"/>
        </w:rPr>
        <w:t>mally, once a year, with the</w:t>
      </w:r>
      <w:r w:rsidRPr="005D7B05">
        <w:rPr>
          <w:rFonts w:ascii="Arial" w:hAnsi="Arial" w:cs="Arial"/>
          <w:sz w:val="24"/>
          <w:szCs w:val="24"/>
        </w:rPr>
        <w:t xml:space="preserve"> Chair, to </w:t>
      </w:r>
      <w:r w:rsidR="006E7C92">
        <w:rPr>
          <w:rFonts w:ascii="Arial" w:hAnsi="Arial" w:cs="Arial"/>
          <w:sz w:val="24"/>
          <w:szCs w:val="24"/>
        </w:rPr>
        <w:t xml:space="preserve">review the </w:t>
      </w:r>
      <w:r w:rsidRPr="005D7B05">
        <w:rPr>
          <w:rFonts w:ascii="Arial" w:hAnsi="Arial" w:cs="Arial"/>
          <w:sz w:val="24"/>
          <w:szCs w:val="24"/>
        </w:rPr>
        <w:t xml:space="preserve">past year, how the Board and organisation has done, </w:t>
      </w:r>
      <w:r w:rsidR="006E7C92">
        <w:rPr>
          <w:rFonts w:ascii="Arial" w:hAnsi="Arial" w:cs="Arial"/>
          <w:sz w:val="24"/>
          <w:szCs w:val="24"/>
        </w:rPr>
        <w:t xml:space="preserve">review their own contributions </w:t>
      </w:r>
      <w:r w:rsidRPr="005D7B05">
        <w:rPr>
          <w:rFonts w:ascii="Arial" w:hAnsi="Arial" w:cs="Arial"/>
          <w:sz w:val="24"/>
          <w:szCs w:val="24"/>
        </w:rPr>
        <w:t>and exchange feedback</w:t>
      </w:r>
      <w:r w:rsidR="00F64DE7">
        <w:rPr>
          <w:rFonts w:ascii="Arial" w:hAnsi="Arial" w:cs="Arial"/>
          <w:sz w:val="24"/>
          <w:szCs w:val="24"/>
        </w:rPr>
        <w:t>.</w:t>
      </w:r>
    </w:p>
    <w:p w14:paraId="53164723" w14:textId="77777777" w:rsidR="00F64DE7" w:rsidRPr="00F64DE7" w:rsidRDefault="00F64DE7" w:rsidP="00F64DE7">
      <w:pPr>
        <w:widowControl/>
        <w:contextualSpacing/>
        <w:jc w:val="both"/>
        <w:rPr>
          <w:rFonts w:ascii="Arial" w:hAnsi="Arial" w:cs="Arial"/>
          <w:sz w:val="24"/>
          <w:szCs w:val="24"/>
        </w:rPr>
      </w:pPr>
    </w:p>
    <w:p w14:paraId="3B8BA085" w14:textId="2FF0404A" w:rsidR="00D447B2" w:rsidRDefault="00D447B2" w:rsidP="00AB2BE4">
      <w:pPr>
        <w:pStyle w:val="ListParagraph"/>
        <w:widowControl/>
        <w:numPr>
          <w:ilvl w:val="0"/>
          <w:numId w:val="17"/>
        </w:numPr>
        <w:contextualSpacing/>
        <w:jc w:val="both"/>
        <w:rPr>
          <w:rFonts w:ascii="Arial" w:hAnsi="Arial" w:cs="Arial"/>
          <w:sz w:val="24"/>
          <w:szCs w:val="24"/>
        </w:rPr>
      </w:pPr>
      <w:r w:rsidRPr="005D7B05">
        <w:rPr>
          <w:rFonts w:ascii="Arial" w:hAnsi="Arial" w:cs="Arial"/>
          <w:sz w:val="24"/>
          <w:szCs w:val="24"/>
        </w:rPr>
        <w:t xml:space="preserve">Feedback on the performance of the Chair is also requested from each </w:t>
      </w:r>
      <w:r w:rsidR="007B1110">
        <w:rPr>
          <w:rFonts w:ascii="Arial" w:hAnsi="Arial" w:cs="Arial"/>
          <w:sz w:val="24"/>
          <w:szCs w:val="24"/>
        </w:rPr>
        <w:t>T</w:t>
      </w:r>
      <w:r w:rsidRPr="005D7B05">
        <w:rPr>
          <w:rFonts w:ascii="Arial" w:hAnsi="Arial" w:cs="Arial"/>
          <w:sz w:val="24"/>
          <w:szCs w:val="24"/>
        </w:rPr>
        <w:t>rus</w:t>
      </w:r>
      <w:r>
        <w:rPr>
          <w:rFonts w:ascii="Arial" w:hAnsi="Arial" w:cs="Arial"/>
          <w:sz w:val="24"/>
          <w:szCs w:val="24"/>
        </w:rPr>
        <w:t xml:space="preserve">tee, once a year, via the </w:t>
      </w:r>
      <w:r w:rsidR="006E7C92">
        <w:rPr>
          <w:rFonts w:ascii="Arial" w:hAnsi="Arial" w:cs="Arial"/>
          <w:sz w:val="24"/>
          <w:szCs w:val="24"/>
        </w:rPr>
        <w:t>Deputy</w:t>
      </w:r>
      <w:r w:rsidRPr="005D7B05">
        <w:rPr>
          <w:rFonts w:ascii="Arial" w:hAnsi="Arial" w:cs="Arial"/>
          <w:sz w:val="24"/>
          <w:szCs w:val="24"/>
        </w:rPr>
        <w:t xml:space="preserve"> Chair</w:t>
      </w:r>
      <w:r w:rsidR="00F64DE7">
        <w:rPr>
          <w:rFonts w:ascii="Arial" w:hAnsi="Arial" w:cs="Arial"/>
          <w:sz w:val="24"/>
          <w:szCs w:val="24"/>
        </w:rPr>
        <w:t>.</w:t>
      </w:r>
    </w:p>
    <w:p w14:paraId="29A4BCEB" w14:textId="77777777" w:rsidR="00F64DE7" w:rsidRPr="00F64DE7" w:rsidRDefault="00F64DE7" w:rsidP="00F64DE7">
      <w:pPr>
        <w:widowControl/>
        <w:contextualSpacing/>
        <w:jc w:val="both"/>
        <w:rPr>
          <w:rFonts w:ascii="Arial" w:hAnsi="Arial" w:cs="Arial"/>
          <w:sz w:val="24"/>
          <w:szCs w:val="24"/>
        </w:rPr>
      </w:pPr>
    </w:p>
    <w:p w14:paraId="7699EA2D" w14:textId="77777777" w:rsidR="00D447B2" w:rsidRPr="00171CC9" w:rsidRDefault="00D447B2" w:rsidP="00F64DE7">
      <w:pPr>
        <w:jc w:val="both"/>
        <w:rPr>
          <w:rFonts w:ascii="Arial" w:hAnsi="Arial" w:cs="Arial"/>
          <w:b/>
          <w:sz w:val="24"/>
          <w:szCs w:val="24"/>
        </w:rPr>
      </w:pPr>
      <w:r w:rsidRPr="00171CC9">
        <w:rPr>
          <w:rFonts w:ascii="Arial" w:hAnsi="Arial" w:cs="Arial"/>
          <w:b/>
          <w:sz w:val="24"/>
          <w:szCs w:val="24"/>
        </w:rPr>
        <w:t>Key relationships</w:t>
      </w:r>
    </w:p>
    <w:p w14:paraId="09B9B4B7" w14:textId="77777777" w:rsidR="00D447B2" w:rsidRDefault="00D447B2" w:rsidP="00F64DE7">
      <w:pPr>
        <w:pStyle w:val="ListParagraph"/>
        <w:widowControl/>
        <w:ind w:left="720"/>
        <w:contextualSpacing/>
        <w:jc w:val="both"/>
        <w:rPr>
          <w:rFonts w:ascii="Arial" w:hAnsi="Arial" w:cs="Arial"/>
          <w:sz w:val="24"/>
          <w:szCs w:val="24"/>
        </w:rPr>
      </w:pPr>
    </w:p>
    <w:p w14:paraId="34568767" w14:textId="370F8A6F" w:rsidR="00D447B2" w:rsidRPr="005D7B05" w:rsidRDefault="00D447B2" w:rsidP="00AB2BE4">
      <w:pPr>
        <w:pStyle w:val="ListParagraph"/>
        <w:widowControl/>
        <w:numPr>
          <w:ilvl w:val="0"/>
          <w:numId w:val="18"/>
        </w:numPr>
        <w:contextualSpacing/>
        <w:jc w:val="both"/>
        <w:rPr>
          <w:rFonts w:ascii="Arial" w:hAnsi="Arial" w:cs="Arial"/>
          <w:sz w:val="24"/>
          <w:szCs w:val="24"/>
        </w:rPr>
      </w:pPr>
      <w:r w:rsidRPr="005D7B05">
        <w:rPr>
          <w:rFonts w:ascii="Arial" w:hAnsi="Arial" w:cs="Arial"/>
          <w:sz w:val="24"/>
          <w:szCs w:val="24"/>
        </w:rPr>
        <w:t>Internally</w:t>
      </w:r>
      <w:r w:rsidR="00F64DE7">
        <w:rPr>
          <w:rFonts w:ascii="Arial" w:hAnsi="Arial" w:cs="Arial"/>
          <w:sz w:val="24"/>
          <w:szCs w:val="24"/>
        </w:rPr>
        <w:t>:</w:t>
      </w:r>
    </w:p>
    <w:p w14:paraId="769559B9" w14:textId="34637851" w:rsidR="00D447B2" w:rsidRPr="005D7B05" w:rsidRDefault="00D447B2" w:rsidP="00AB2BE4">
      <w:pPr>
        <w:pStyle w:val="ListParagraph"/>
        <w:widowControl/>
        <w:numPr>
          <w:ilvl w:val="1"/>
          <w:numId w:val="17"/>
        </w:numPr>
        <w:contextualSpacing/>
        <w:jc w:val="both"/>
        <w:rPr>
          <w:rFonts w:ascii="Arial" w:hAnsi="Arial" w:cs="Arial"/>
          <w:sz w:val="24"/>
          <w:szCs w:val="24"/>
        </w:rPr>
      </w:pPr>
      <w:r w:rsidRPr="005D7B05">
        <w:rPr>
          <w:rFonts w:ascii="Arial" w:hAnsi="Arial" w:cs="Arial"/>
          <w:sz w:val="24"/>
          <w:szCs w:val="24"/>
        </w:rPr>
        <w:t xml:space="preserve">Chair, </w:t>
      </w:r>
      <w:r w:rsidR="006E7C92">
        <w:rPr>
          <w:rFonts w:ascii="Arial" w:hAnsi="Arial" w:cs="Arial"/>
          <w:sz w:val="24"/>
          <w:szCs w:val="24"/>
        </w:rPr>
        <w:t>Deputy</w:t>
      </w:r>
      <w:r w:rsidRPr="005D7B05">
        <w:rPr>
          <w:rFonts w:ascii="Arial" w:hAnsi="Arial" w:cs="Arial"/>
          <w:sz w:val="24"/>
          <w:szCs w:val="24"/>
        </w:rPr>
        <w:t xml:space="preserve"> Chair and Honorary Treasurer</w:t>
      </w:r>
      <w:r w:rsidR="00F64DE7">
        <w:rPr>
          <w:rFonts w:ascii="Arial" w:hAnsi="Arial" w:cs="Arial"/>
          <w:sz w:val="24"/>
          <w:szCs w:val="24"/>
        </w:rPr>
        <w:t>.</w:t>
      </w:r>
    </w:p>
    <w:p w14:paraId="5AA01035" w14:textId="4B7DCE63" w:rsidR="00D447B2" w:rsidRPr="005D7B05" w:rsidRDefault="00D447B2" w:rsidP="00AB2BE4">
      <w:pPr>
        <w:pStyle w:val="ListParagraph"/>
        <w:widowControl/>
        <w:numPr>
          <w:ilvl w:val="1"/>
          <w:numId w:val="17"/>
        </w:numPr>
        <w:contextualSpacing/>
        <w:jc w:val="both"/>
        <w:rPr>
          <w:rFonts w:ascii="Arial" w:hAnsi="Arial" w:cs="Arial"/>
          <w:sz w:val="24"/>
          <w:szCs w:val="24"/>
        </w:rPr>
      </w:pPr>
      <w:r w:rsidRPr="005D7B05">
        <w:rPr>
          <w:rFonts w:ascii="Arial" w:hAnsi="Arial" w:cs="Arial"/>
          <w:sz w:val="24"/>
          <w:szCs w:val="24"/>
        </w:rPr>
        <w:t>Chief Executive</w:t>
      </w:r>
      <w:r w:rsidR="00F64DE7">
        <w:rPr>
          <w:rFonts w:ascii="Arial" w:hAnsi="Arial" w:cs="Arial"/>
          <w:sz w:val="24"/>
          <w:szCs w:val="24"/>
        </w:rPr>
        <w:t>.</w:t>
      </w:r>
    </w:p>
    <w:p w14:paraId="499AA0CA" w14:textId="77777777" w:rsidR="00D447B2" w:rsidRDefault="00D447B2" w:rsidP="00F64DE7">
      <w:pPr>
        <w:pStyle w:val="ListParagraph"/>
        <w:jc w:val="both"/>
        <w:rPr>
          <w:rFonts w:ascii="Arial" w:hAnsi="Arial" w:cs="Arial"/>
          <w:sz w:val="24"/>
          <w:szCs w:val="24"/>
        </w:rPr>
      </w:pPr>
    </w:p>
    <w:p w14:paraId="1EFCAF65" w14:textId="77777777" w:rsidR="007B2663" w:rsidRPr="005D7B05" w:rsidRDefault="007B2663" w:rsidP="00F64DE7">
      <w:pPr>
        <w:pStyle w:val="ListParagraph"/>
        <w:jc w:val="both"/>
        <w:rPr>
          <w:rFonts w:ascii="Arial" w:hAnsi="Arial" w:cs="Arial"/>
          <w:sz w:val="24"/>
          <w:szCs w:val="24"/>
        </w:rPr>
      </w:pPr>
    </w:p>
    <w:p w14:paraId="4C172F90" w14:textId="6A3E9FF6" w:rsidR="00D447B2" w:rsidRPr="005D7B05" w:rsidRDefault="00D447B2" w:rsidP="00AB2BE4">
      <w:pPr>
        <w:pStyle w:val="ListParagraph"/>
        <w:widowControl/>
        <w:numPr>
          <w:ilvl w:val="0"/>
          <w:numId w:val="18"/>
        </w:numPr>
        <w:contextualSpacing/>
        <w:jc w:val="both"/>
        <w:rPr>
          <w:rFonts w:ascii="Arial" w:hAnsi="Arial" w:cs="Arial"/>
          <w:sz w:val="24"/>
          <w:szCs w:val="24"/>
        </w:rPr>
      </w:pPr>
      <w:r w:rsidRPr="005D7B05">
        <w:rPr>
          <w:rFonts w:ascii="Arial" w:hAnsi="Arial" w:cs="Arial"/>
          <w:sz w:val="24"/>
          <w:szCs w:val="24"/>
        </w:rPr>
        <w:lastRenderedPageBreak/>
        <w:t>Externally</w:t>
      </w:r>
      <w:r w:rsidR="00F64DE7">
        <w:rPr>
          <w:rFonts w:ascii="Arial" w:hAnsi="Arial" w:cs="Arial"/>
          <w:sz w:val="24"/>
          <w:szCs w:val="24"/>
        </w:rPr>
        <w:t>:</w:t>
      </w:r>
    </w:p>
    <w:p w14:paraId="30887A69" w14:textId="71A113B4" w:rsidR="00D447B2" w:rsidRPr="005D7B05" w:rsidRDefault="00D447B2" w:rsidP="00AB2BE4">
      <w:pPr>
        <w:pStyle w:val="ListParagraph"/>
        <w:widowControl/>
        <w:numPr>
          <w:ilvl w:val="1"/>
          <w:numId w:val="18"/>
        </w:numPr>
        <w:contextualSpacing/>
        <w:jc w:val="both"/>
        <w:rPr>
          <w:rFonts w:ascii="Arial" w:hAnsi="Arial" w:cs="Arial"/>
          <w:sz w:val="24"/>
          <w:szCs w:val="24"/>
        </w:rPr>
      </w:pPr>
      <w:r w:rsidRPr="005D7B05">
        <w:rPr>
          <w:rFonts w:ascii="Arial" w:hAnsi="Arial" w:cs="Arial"/>
          <w:sz w:val="24"/>
          <w:szCs w:val="24"/>
        </w:rPr>
        <w:t xml:space="preserve">The primary focus for </w:t>
      </w:r>
      <w:r w:rsidR="00CE36A7">
        <w:rPr>
          <w:rFonts w:ascii="Arial" w:hAnsi="Arial" w:cs="Arial"/>
          <w:sz w:val="24"/>
          <w:szCs w:val="24"/>
        </w:rPr>
        <w:t>T</w:t>
      </w:r>
      <w:r w:rsidRPr="005D7B05">
        <w:rPr>
          <w:rFonts w:ascii="Arial" w:hAnsi="Arial" w:cs="Arial"/>
          <w:sz w:val="24"/>
          <w:szCs w:val="24"/>
        </w:rPr>
        <w:t xml:space="preserve">rustees is to exercise their governance role, rather than be outward focused.  Having said that, </w:t>
      </w:r>
      <w:r w:rsidR="007B1110">
        <w:rPr>
          <w:rFonts w:ascii="Arial" w:hAnsi="Arial" w:cs="Arial"/>
          <w:sz w:val="24"/>
          <w:szCs w:val="24"/>
        </w:rPr>
        <w:t>T</w:t>
      </w:r>
      <w:r w:rsidRPr="005D7B05">
        <w:rPr>
          <w:rFonts w:ascii="Arial" w:hAnsi="Arial" w:cs="Arial"/>
          <w:sz w:val="24"/>
          <w:szCs w:val="24"/>
        </w:rPr>
        <w:t xml:space="preserve">rustees will be expected to bring their </w:t>
      </w:r>
      <w:r w:rsidR="006E7C92">
        <w:rPr>
          <w:rFonts w:ascii="Arial" w:hAnsi="Arial" w:cs="Arial"/>
          <w:sz w:val="24"/>
          <w:szCs w:val="24"/>
        </w:rPr>
        <w:t xml:space="preserve">experience, wisdom and </w:t>
      </w:r>
      <w:r w:rsidRPr="005D7B05">
        <w:rPr>
          <w:rFonts w:ascii="Arial" w:hAnsi="Arial" w:cs="Arial"/>
          <w:sz w:val="24"/>
          <w:szCs w:val="24"/>
        </w:rPr>
        <w:t>networks to bear in conjunction with the Board and the Corporate Leadership Team</w:t>
      </w:r>
      <w:r w:rsidR="00F64DE7">
        <w:rPr>
          <w:rFonts w:ascii="Arial" w:hAnsi="Arial" w:cs="Arial"/>
          <w:sz w:val="24"/>
          <w:szCs w:val="24"/>
        </w:rPr>
        <w:t>.</w:t>
      </w:r>
    </w:p>
    <w:p w14:paraId="7F8B7FD3" w14:textId="77777777" w:rsidR="00F64DE7" w:rsidRDefault="00F64DE7" w:rsidP="00F64DE7">
      <w:pPr>
        <w:rPr>
          <w:rFonts w:ascii="Arial" w:hAnsi="Arial" w:cs="Arial"/>
          <w:b/>
          <w:color w:val="548DD4" w:themeColor="text2" w:themeTint="99"/>
          <w:sz w:val="32"/>
        </w:rPr>
      </w:pPr>
    </w:p>
    <w:p w14:paraId="25B3AB3A" w14:textId="77777777" w:rsidR="00F64DE7" w:rsidRDefault="00F64DE7" w:rsidP="00F64DE7">
      <w:pPr>
        <w:rPr>
          <w:rFonts w:ascii="Arial" w:hAnsi="Arial" w:cs="Arial"/>
          <w:b/>
          <w:color w:val="548DD4" w:themeColor="text2" w:themeTint="99"/>
          <w:sz w:val="32"/>
        </w:rPr>
      </w:pPr>
    </w:p>
    <w:p w14:paraId="78BCA75C" w14:textId="77777777" w:rsidR="00F64DE7" w:rsidRDefault="00F64DE7" w:rsidP="00F64DE7">
      <w:pPr>
        <w:rPr>
          <w:rFonts w:ascii="Arial" w:hAnsi="Arial" w:cs="Arial"/>
          <w:b/>
          <w:color w:val="548DD4" w:themeColor="text2" w:themeTint="99"/>
          <w:sz w:val="32"/>
        </w:rPr>
      </w:pPr>
    </w:p>
    <w:p w14:paraId="786D65B6" w14:textId="77777777" w:rsidR="00F64DE7" w:rsidRDefault="00F64DE7" w:rsidP="00F64DE7">
      <w:pPr>
        <w:rPr>
          <w:rFonts w:ascii="Arial" w:hAnsi="Arial" w:cs="Arial"/>
          <w:b/>
          <w:color w:val="548DD4" w:themeColor="text2" w:themeTint="99"/>
          <w:sz w:val="32"/>
        </w:rPr>
      </w:pPr>
    </w:p>
    <w:p w14:paraId="17E3E989" w14:textId="77777777" w:rsidR="00F64DE7" w:rsidRDefault="00F64DE7" w:rsidP="00F64DE7">
      <w:pPr>
        <w:rPr>
          <w:rFonts w:ascii="Arial" w:hAnsi="Arial" w:cs="Arial"/>
          <w:b/>
          <w:color w:val="548DD4" w:themeColor="text2" w:themeTint="99"/>
          <w:sz w:val="32"/>
        </w:rPr>
      </w:pPr>
    </w:p>
    <w:p w14:paraId="1D82EE56" w14:textId="77777777" w:rsidR="00F64DE7" w:rsidRDefault="00F64DE7" w:rsidP="00F64DE7">
      <w:pPr>
        <w:rPr>
          <w:rFonts w:ascii="Arial" w:hAnsi="Arial" w:cs="Arial"/>
          <w:b/>
          <w:color w:val="548DD4" w:themeColor="text2" w:themeTint="99"/>
          <w:sz w:val="32"/>
        </w:rPr>
      </w:pPr>
    </w:p>
    <w:p w14:paraId="42FE0A3F" w14:textId="77777777" w:rsidR="00F64DE7" w:rsidRDefault="00F64DE7" w:rsidP="00F64DE7">
      <w:pPr>
        <w:rPr>
          <w:rFonts w:ascii="Arial" w:hAnsi="Arial" w:cs="Arial"/>
          <w:b/>
          <w:color w:val="548DD4" w:themeColor="text2" w:themeTint="99"/>
          <w:sz w:val="32"/>
        </w:rPr>
      </w:pPr>
    </w:p>
    <w:p w14:paraId="26DBE4C9" w14:textId="77777777" w:rsidR="00F64DE7" w:rsidRDefault="00F64DE7" w:rsidP="00F64DE7">
      <w:pPr>
        <w:rPr>
          <w:rFonts w:ascii="Arial" w:hAnsi="Arial" w:cs="Arial"/>
          <w:b/>
          <w:color w:val="548DD4" w:themeColor="text2" w:themeTint="99"/>
          <w:sz w:val="32"/>
        </w:rPr>
      </w:pPr>
    </w:p>
    <w:p w14:paraId="5CE4BAF3" w14:textId="77777777" w:rsidR="00F64DE7" w:rsidRDefault="00F64DE7" w:rsidP="00F64DE7">
      <w:pPr>
        <w:rPr>
          <w:rFonts w:ascii="Arial" w:hAnsi="Arial" w:cs="Arial"/>
          <w:b/>
          <w:color w:val="548DD4" w:themeColor="text2" w:themeTint="99"/>
          <w:sz w:val="32"/>
        </w:rPr>
      </w:pPr>
    </w:p>
    <w:p w14:paraId="4DE4E481" w14:textId="77777777" w:rsidR="00F64DE7" w:rsidRDefault="00F64DE7" w:rsidP="00F64DE7">
      <w:pPr>
        <w:rPr>
          <w:rFonts w:ascii="Arial" w:hAnsi="Arial" w:cs="Arial"/>
          <w:b/>
          <w:color w:val="548DD4" w:themeColor="text2" w:themeTint="99"/>
          <w:sz w:val="32"/>
        </w:rPr>
      </w:pPr>
    </w:p>
    <w:p w14:paraId="611EF5BD" w14:textId="77777777" w:rsidR="00F64DE7" w:rsidRDefault="00F64DE7" w:rsidP="00F64DE7">
      <w:pPr>
        <w:rPr>
          <w:rFonts w:ascii="Arial" w:hAnsi="Arial" w:cs="Arial"/>
          <w:b/>
          <w:color w:val="548DD4" w:themeColor="text2" w:themeTint="99"/>
          <w:sz w:val="32"/>
        </w:rPr>
      </w:pPr>
    </w:p>
    <w:p w14:paraId="7BC63B6F" w14:textId="77777777" w:rsidR="00F64DE7" w:rsidRDefault="00F64DE7" w:rsidP="00F64DE7">
      <w:pPr>
        <w:rPr>
          <w:rFonts w:ascii="Arial" w:hAnsi="Arial" w:cs="Arial"/>
          <w:b/>
          <w:color w:val="548DD4" w:themeColor="text2" w:themeTint="99"/>
          <w:sz w:val="32"/>
        </w:rPr>
      </w:pPr>
    </w:p>
    <w:p w14:paraId="7EE3011D" w14:textId="77777777" w:rsidR="00F64DE7" w:rsidRDefault="00F64DE7" w:rsidP="00F64DE7">
      <w:pPr>
        <w:rPr>
          <w:rFonts w:ascii="Arial" w:hAnsi="Arial" w:cs="Arial"/>
          <w:b/>
          <w:color w:val="548DD4" w:themeColor="text2" w:themeTint="99"/>
          <w:sz w:val="32"/>
        </w:rPr>
      </w:pPr>
    </w:p>
    <w:p w14:paraId="65AEB609" w14:textId="77777777" w:rsidR="00F64DE7" w:rsidRDefault="00F64DE7" w:rsidP="00F64DE7">
      <w:pPr>
        <w:rPr>
          <w:rFonts w:ascii="Arial" w:hAnsi="Arial" w:cs="Arial"/>
          <w:b/>
          <w:color w:val="548DD4" w:themeColor="text2" w:themeTint="99"/>
          <w:sz w:val="32"/>
        </w:rPr>
      </w:pPr>
    </w:p>
    <w:p w14:paraId="7A8A64E3" w14:textId="77777777" w:rsidR="00F64DE7" w:rsidRDefault="00F64DE7" w:rsidP="00F64DE7">
      <w:pPr>
        <w:rPr>
          <w:rFonts w:ascii="Arial" w:hAnsi="Arial" w:cs="Arial"/>
          <w:b/>
          <w:color w:val="548DD4" w:themeColor="text2" w:themeTint="99"/>
          <w:sz w:val="32"/>
        </w:rPr>
      </w:pPr>
    </w:p>
    <w:p w14:paraId="2A4D4EB4" w14:textId="77777777" w:rsidR="00F64DE7" w:rsidRDefault="00F64DE7" w:rsidP="00F64DE7">
      <w:pPr>
        <w:rPr>
          <w:rFonts w:ascii="Arial" w:hAnsi="Arial" w:cs="Arial"/>
          <w:b/>
          <w:color w:val="548DD4" w:themeColor="text2" w:themeTint="99"/>
          <w:sz w:val="32"/>
        </w:rPr>
      </w:pPr>
    </w:p>
    <w:p w14:paraId="72D11B24" w14:textId="77777777" w:rsidR="00F64DE7" w:rsidRDefault="00F64DE7" w:rsidP="00F64DE7">
      <w:pPr>
        <w:rPr>
          <w:rFonts w:ascii="Arial" w:hAnsi="Arial" w:cs="Arial"/>
          <w:b/>
          <w:color w:val="548DD4" w:themeColor="text2" w:themeTint="99"/>
          <w:sz w:val="32"/>
        </w:rPr>
      </w:pPr>
    </w:p>
    <w:p w14:paraId="5B0B266B" w14:textId="77777777" w:rsidR="00F64DE7" w:rsidRDefault="00F64DE7" w:rsidP="00F64DE7">
      <w:pPr>
        <w:rPr>
          <w:rFonts w:ascii="Arial" w:hAnsi="Arial" w:cs="Arial"/>
          <w:b/>
          <w:color w:val="548DD4" w:themeColor="text2" w:themeTint="99"/>
          <w:sz w:val="32"/>
        </w:rPr>
      </w:pPr>
    </w:p>
    <w:p w14:paraId="55CDB7E7" w14:textId="77777777" w:rsidR="00F64DE7" w:rsidRDefault="00F64DE7" w:rsidP="00F64DE7">
      <w:pPr>
        <w:rPr>
          <w:rFonts w:ascii="Arial" w:hAnsi="Arial" w:cs="Arial"/>
          <w:b/>
          <w:color w:val="548DD4" w:themeColor="text2" w:themeTint="99"/>
          <w:sz w:val="32"/>
        </w:rPr>
      </w:pPr>
    </w:p>
    <w:p w14:paraId="5014FB60" w14:textId="77777777" w:rsidR="00F64DE7" w:rsidRDefault="00F64DE7" w:rsidP="00F64DE7">
      <w:pPr>
        <w:rPr>
          <w:rFonts w:ascii="Arial" w:hAnsi="Arial" w:cs="Arial"/>
          <w:b/>
          <w:color w:val="548DD4" w:themeColor="text2" w:themeTint="99"/>
          <w:sz w:val="32"/>
        </w:rPr>
      </w:pPr>
    </w:p>
    <w:p w14:paraId="4FFC5F46" w14:textId="77777777" w:rsidR="00F64DE7" w:rsidRDefault="00F64DE7" w:rsidP="00F64DE7">
      <w:pPr>
        <w:rPr>
          <w:rFonts w:ascii="Arial" w:hAnsi="Arial" w:cs="Arial"/>
          <w:b/>
          <w:color w:val="548DD4" w:themeColor="text2" w:themeTint="99"/>
          <w:sz w:val="32"/>
        </w:rPr>
      </w:pPr>
    </w:p>
    <w:p w14:paraId="1FDFF29F" w14:textId="77777777" w:rsidR="00F64DE7" w:rsidRDefault="00F64DE7" w:rsidP="00F64DE7">
      <w:pPr>
        <w:rPr>
          <w:rFonts w:ascii="Arial" w:hAnsi="Arial" w:cs="Arial"/>
          <w:b/>
          <w:color w:val="548DD4" w:themeColor="text2" w:themeTint="99"/>
          <w:sz w:val="32"/>
        </w:rPr>
      </w:pPr>
    </w:p>
    <w:p w14:paraId="6D6B90B4" w14:textId="77777777" w:rsidR="00F64DE7" w:rsidRDefault="00F64DE7" w:rsidP="00F64DE7">
      <w:pPr>
        <w:rPr>
          <w:rFonts w:ascii="Arial" w:hAnsi="Arial" w:cs="Arial"/>
          <w:b/>
          <w:color w:val="548DD4" w:themeColor="text2" w:themeTint="99"/>
          <w:sz w:val="32"/>
        </w:rPr>
      </w:pPr>
    </w:p>
    <w:p w14:paraId="529B4C84" w14:textId="77777777" w:rsidR="00F64DE7" w:rsidRDefault="00F64DE7" w:rsidP="00F64DE7">
      <w:pPr>
        <w:rPr>
          <w:rFonts w:ascii="Arial" w:hAnsi="Arial" w:cs="Arial"/>
          <w:b/>
          <w:color w:val="548DD4" w:themeColor="text2" w:themeTint="99"/>
          <w:sz w:val="32"/>
        </w:rPr>
      </w:pPr>
    </w:p>
    <w:p w14:paraId="2AD33900" w14:textId="77777777" w:rsidR="00F64DE7" w:rsidRDefault="00F64DE7" w:rsidP="00F64DE7">
      <w:pPr>
        <w:rPr>
          <w:rFonts w:ascii="Arial" w:hAnsi="Arial" w:cs="Arial"/>
          <w:b/>
          <w:color w:val="548DD4" w:themeColor="text2" w:themeTint="99"/>
          <w:sz w:val="32"/>
        </w:rPr>
      </w:pPr>
    </w:p>
    <w:p w14:paraId="043E6EB3" w14:textId="77777777" w:rsidR="00F64DE7" w:rsidRDefault="00F64DE7" w:rsidP="00F64DE7">
      <w:pPr>
        <w:rPr>
          <w:rFonts w:ascii="Arial" w:hAnsi="Arial" w:cs="Arial"/>
          <w:b/>
          <w:color w:val="548DD4" w:themeColor="text2" w:themeTint="99"/>
          <w:sz w:val="32"/>
        </w:rPr>
      </w:pPr>
    </w:p>
    <w:p w14:paraId="6A297741" w14:textId="77777777" w:rsidR="00F64DE7" w:rsidRDefault="00F64DE7" w:rsidP="00F64DE7">
      <w:pPr>
        <w:rPr>
          <w:rFonts w:ascii="Arial" w:hAnsi="Arial" w:cs="Arial"/>
          <w:b/>
          <w:color w:val="548DD4" w:themeColor="text2" w:themeTint="99"/>
          <w:sz w:val="32"/>
        </w:rPr>
      </w:pPr>
    </w:p>
    <w:p w14:paraId="53D0FB96" w14:textId="77777777" w:rsidR="00F64DE7" w:rsidRDefault="00F64DE7" w:rsidP="00F64DE7">
      <w:pPr>
        <w:rPr>
          <w:rFonts w:ascii="Arial" w:hAnsi="Arial" w:cs="Arial"/>
          <w:b/>
          <w:color w:val="548DD4" w:themeColor="text2" w:themeTint="99"/>
          <w:sz w:val="32"/>
        </w:rPr>
      </w:pPr>
    </w:p>
    <w:p w14:paraId="135096D1" w14:textId="77777777" w:rsidR="00F64DE7" w:rsidRDefault="00F64DE7" w:rsidP="00F64DE7">
      <w:pPr>
        <w:rPr>
          <w:rFonts w:ascii="Arial" w:hAnsi="Arial" w:cs="Arial"/>
          <w:b/>
          <w:color w:val="548DD4" w:themeColor="text2" w:themeTint="99"/>
          <w:sz w:val="32"/>
        </w:rPr>
      </w:pPr>
    </w:p>
    <w:p w14:paraId="15B683EE" w14:textId="77777777" w:rsidR="00F64DE7" w:rsidRDefault="00F64DE7" w:rsidP="00F64DE7">
      <w:pPr>
        <w:rPr>
          <w:rFonts w:ascii="Arial" w:hAnsi="Arial" w:cs="Arial"/>
          <w:b/>
          <w:color w:val="548DD4" w:themeColor="text2" w:themeTint="99"/>
          <w:sz w:val="32"/>
        </w:rPr>
      </w:pPr>
    </w:p>
    <w:p w14:paraId="15EFF730" w14:textId="77777777" w:rsidR="00F64DE7" w:rsidRDefault="00F64DE7" w:rsidP="00F64DE7">
      <w:pPr>
        <w:rPr>
          <w:rFonts w:ascii="Arial" w:hAnsi="Arial" w:cs="Arial"/>
          <w:b/>
          <w:color w:val="548DD4" w:themeColor="text2" w:themeTint="99"/>
          <w:sz w:val="32"/>
        </w:rPr>
      </w:pPr>
    </w:p>
    <w:p w14:paraId="31EAA8FB" w14:textId="77777777" w:rsidR="00F64DE7" w:rsidRDefault="00F64DE7" w:rsidP="00F64DE7">
      <w:pPr>
        <w:rPr>
          <w:rFonts w:ascii="Arial" w:hAnsi="Arial" w:cs="Arial"/>
          <w:b/>
          <w:color w:val="548DD4" w:themeColor="text2" w:themeTint="99"/>
          <w:sz w:val="32"/>
        </w:rPr>
      </w:pPr>
    </w:p>
    <w:p w14:paraId="12617609" w14:textId="77777777" w:rsidR="00F64DE7" w:rsidRDefault="00F64DE7" w:rsidP="00F64DE7">
      <w:pPr>
        <w:rPr>
          <w:rFonts w:ascii="Arial" w:hAnsi="Arial" w:cs="Arial"/>
          <w:b/>
          <w:color w:val="548DD4" w:themeColor="text2" w:themeTint="99"/>
          <w:sz w:val="32"/>
        </w:rPr>
      </w:pPr>
    </w:p>
    <w:p w14:paraId="3FF9EA5F" w14:textId="77777777" w:rsidR="00F64DE7" w:rsidRDefault="00F64DE7" w:rsidP="00F64DE7">
      <w:pPr>
        <w:rPr>
          <w:rFonts w:ascii="Arial" w:hAnsi="Arial" w:cs="Arial"/>
          <w:b/>
          <w:color w:val="548DD4" w:themeColor="text2" w:themeTint="99"/>
          <w:sz w:val="32"/>
        </w:rPr>
      </w:pPr>
    </w:p>
    <w:p w14:paraId="7ECCD27A" w14:textId="77777777" w:rsidR="00D447B2" w:rsidRPr="005D7B05" w:rsidRDefault="00D447B2" w:rsidP="00F64DE7">
      <w:pPr>
        <w:rPr>
          <w:rFonts w:ascii="Arial" w:hAnsi="Arial" w:cs="Arial"/>
          <w:b/>
          <w:color w:val="548DD4" w:themeColor="text2" w:themeTint="99"/>
          <w:sz w:val="32"/>
        </w:rPr>
      </w:pPr>
      <w:r w:rsidRPr="005D7B05">
        <w:rPr>
          <w:rFonts w:ascii="Arial" w:hAnsi="Arial" w:cs="Arial"/>
          <w:b/>
          <w:color w:val="548DD4" w:themeColor="text2" w:themeTint="99"/>
          <w:sz w:val="32"/>
        </w:rPr>
        <w:lastRenderedPageBreak/>
        <w:t>The Person</w:t>
      </w:r>
    </w:p>
    <w:p w14:paraId="12B38557" w14:textId="77777777" w:rsidR="008D5F53" w:rsidRDefault="008D5F53" w:rsidP="00F64DE7">
      <w:pPr>
        <w:keepNext/>
        <w:autoSpaceDE w:val="0"/>
        <w:autoSpaceDN w:val="0"/>
        <w:adjustRightInd w:val="0"/>
        <w:jc w:val="both"/>
        <w:rPr>
          <w:rFonts w:ascii="Arial" w:hAnsi="Arial" w:cs="Arial"/>
          <w:sz w:val="24"/>
          <w:szCs w:val="24"/>
        </w:rPr>
      </w:pPr>
    </w:p>
    <w:p w14:paraId="0C0F0731" w14:textId="77777777" w:rsidR="00D03DA8" w:rsidRDefault="00D447B2" w:rsidP="00F64DE7">
      <w:pPr>
        <w:keepNext/>
        <w:autoSpaceDE w:val="0"/>
        <w:autoSpaceDN w:val="0"/>
        <w:adjustRightInd w:val="0"/>
        <w:jc w:val="both"/>
        <w:rPr>
          <w:rFonts w:ascii="Arial" w:hAnsi="Arial" w:cs="Arial"/>
          <w:sz w:val="24"/>
          <w:szCs w:val="24"/>
        </w:rPr>
      </w:pPr>
      <w:r w:rsidRPr="002A65FF">
        <w:rPr>
          <w:rFonts w:ascii="Arial" w:hAnsi="Arial" w:cs="Arial"/>
          <w:sz w:val="24"/>
          <w:szCs w:val="24"/>
        </w:rPr>
        <w:t>It is important that, in your supporting statement, you seek to address and provide evidence, as far as you can, for each of the criteria identified in Part One of the person specification. The preliminary interview will further probe these criteria as well as exploring Part Two.</w:t>
      </w:r>
    </w:p>
    <w:p w14:paraId="24B78BD8" w14:textId="77777777" w:rsidR="000A42F0" w:rsidRDefault="000A42F0" w:rsidP="00F64DE7">
      <w:pPr>
        <w:keepNext/>
        <w:autoSpaceDE w:val="0"/>
        <w:autoSpaceDN w:val="0"/>
        <w:adjustRightInd w:val="0"/>
        <w:jc w:val="both"/>
        <w:rPr>
          <w:rFonts w:ascii="Arial" w:hAnsi="Arial" w:cs="Arial"/>
          <w:sz w:val="24"/>
          <w:szCs w:val="24"/>
        </w:rPr>
      </w:pPr>
    </w:p>
    <w:p w14:paraId="37939933" w14:textId="77777777" w:rsidR="00D03DA8" w:rsidRDefault="00D03DA8" w:rsidP="00F64DE7">
      <w:pPr>
        <w:keepNext/>
        <w:widowControl/>
        <w:autoSpaceDE w:val="0"/>
        <w:autoSpaceDN w:val="0"/>
        <w:adjustRightInd w:val="0"/>
        <w:jc w:val="both"/>
        <w:rPr>
          <w:rFonts w:ascii="Arial" w:hAnsi="Arial" w:cs="Arial"/>
          <w:sz w:val="24"/>
          <w:szCs w:val="24"/>
        </w:rPr>
      </w:pPr>
      <w:r w:rsidRPr="00346DF3">
        <w:rPr>
          <w:rFonts w:ascii="Arial" w:hAnsi="Arial" w:cs="Arial"/>
          <w:sz w:val="24"/>
          <w:szCs w:val="24"/>
        </w:rPr>
        <w:t>Please note that responding to anticipated retirements and as part of our on-going succession planning, we are looking to fill ‘</w:t>
      </w:r>
      <w:r w:rsidRPr="00346DF3">
        <w:rPr>
          <w:rFonts w:ascii="Arial" w:hAnsi="Arial" w:cs="Arial"/>
          <w:sz w:val="24"/>
          <w:szCs w:val="24"/>
          <w:u w:val="single"/>
        </w:rPr>
        <w:t>three</w:t>
      </w:r>
      <w:r w:rsidRPr="00346DF3">
        <w:rPr>
          <w:rFonts w:ascii="Arial" w:hAnsi="Arial" w:cs="Arial"/>
          <w:sz w:val="24"/>
          <w:szCs w:val="24"/>
        </w:rPr>
        <w:t xml:space="preserve">’ trustee roles: </w:t>
      </w:r>
    </w:p>
    <w:p w14:paraId="307CAB9F" w14:textId="77777777" w:rsidR="000A42F0" w:rsidRPr="00346DF3" w:rsidRDefault="000A42F0" w:rsidP="00F64DE7">
      <w:pPr>
        <w:keepNext/>
        <w:widowControl/>
        <w:autoSpaceDE w:val="0"/>
        <w:autoSpaceDN w:val="0"/>
        <w:adjustRightInd w:val="0"/>
        <w:jc w:val="both"/>
        <w:rPr>
          <w:rFonts w:ascii="Arial" w:hAnsi="Arial" w:cs="Arial"/>
          <w:sz w:val="24"/>
          <w:szCs w:val="24"/>
        </w:rPr>
      </w:pPr>
    </w:p>
    <w:p w14:paraId="34690E6C" w14:textId="5CE54431" w:rsidR="003C4E2D" w:rsidRDefault="003C4E2D" w:rsidP="00AB2BE4">
      <w:pPr>
        <w:pStyle w:val="ListParagraph"/>
        <w:keepNext/>
        <w:widowControl/>
        <w:numPr>
          <w:ilvl w:val="0"/>
          <w:numId w:val="27"/>
        </w:numPr>
        <w:autoSpaceDE w:val="0"/>
        <w:autoSpaceDN w:val="0"/>
        <w:adjustRightInd w:val="0"/>
        <w:jc w:val="both"/>
        <w:rPr>
          <w:rFonts w:ascii="Arial" w:hAnsi="Arial" w:cs="Arial"/>
          <w:sz w:val="24"/>
          <w:szCs w:val="24"/>
        </w:rPr>
      </w:pPr>
      <w:r w:rsidRPr="00346DF3">
        <w:rPr>
          <w:rFonts w:ascii="Arial" w:hAnsi="Arial" w:cs="Arial"/>
          <w:sz w:val="24"/>
          <w:szCs w:val="24"/>
        </w:rPr>
        <w:t>A ‘young’ trustee (</w:t>
      </w:r>
      <w:r>
        <w:rPr>
          <w:rFonts w:ascii="Arial" w:hAnsi="Arial" w:cs="Arial"/>
          <w:sz w:val="24"/>
          <w:szCs w:val="24"/>
        </w:rPr>
        <w:t xml:space="preserve">aged </w:t>
      </w:r>
      <w:r w:rsidRPr="00346DF3">
        <w:rPr>
          <w:rFonts w:ascii="Arial" w:hAnsi="Arial" w:cs="Arial"/>
          <w:sz w:val="24"/>
          <w:szCs w:val="24"/>
        </w:rPr>
        <w:t>26</w:t>
      </w:r>
      <w:r>
        <w:rPr>
          <w:rFonts w:ascii="Arial" w:hAnsi="Arial" w:cs="Arial"/>
          <w:sz w:val="24"/>
          <w:szCs w:val="24"/>
        </w:rPr>
        <w:t xml:space="preserve"> or under, at time of appointment</w:t>
      </w:r>
      <w:r w:rsidRPr="00346DF3">
        <w:rPr>
          <w:rFonts w:ascii="Arial" w:hAnsi="Arial" w:cs="Arial"/>
          <w:sz w:val="24"/>
          <w:szCs w:val="24"/>
        </w:rPr>
        <w:t>)</w:t>
      </w:r>
      <w:r w:rsidR="000A42F0">
        <w:rPr>
          <w:rFonts w:ascii="Arial" w:hAnsi="Arial" w:cs="Arial"/>
          <w:sz w:val="24"/>
          <w:szCs w:val="24"/>
        </w:rPr>
        <w:t>.</w:t>
      </w:r>
    </w:p>
    <w:p w14:paraId="39D0B78C" w14:textId="77777777" w:rsidR="000A42F0" w:rsidRPr="000A42F0" w:rsidRDefault="000A42F0" w:rsidP="000A42F0">
      <w:pPr>
        <w:keepNext/>
        <w:widowControl/>
        <w:autoSpaceDE w:val="0"/>
        <w:autoSpaceDN w:val="0"/>
        <w:adjustRightInd w:val="0"/>
        <w:jc w:val="both"/>
        <w:rPr>
          <w:rFonts w:ascii="Arial" w:hAnsi="Arial" w:cs="Arial"/>
          <w:sz w:val="24"/>
          <w:szCs w:val="24"/>
        </w:rPr>
      </w:pPr>
    </w:p>
    <w:p w14:paraId="3D5B175B" w14:textId="6275F838" w:rsidR="00D03DA8" w:rsidRDefault="00D03DA8" w:rsidP="00AB2BE4">
      <w:pPr>
        <w:pStyle w:val="ListParagraph"/>
        <w:keepNext/>
        <w:widowControl/>
        <w:numPr>
          <w:ilvl w:val="0"/>
          <w:numId w:val="27"/>
        </w:numPr>
        <w:autoSpaceDE w:val="0"/>
        <w:autoSpaceDN w:val="0"/>
        <w:adjustRightInd w:val="0"/>
        <w:jc w:val="both"/>
        <w:rPr>
          <w:rFonts w:ascii="Arial" w:hAnsi="Arial" w:cs="Arial"/>
          <w:sz w:val="24"/>
          <w:szCs w:val="24"/>
        </w:rPr>
      </w:pPr>
      <w:r w:rsidRPr="00346DF3">
        <w:rPr>
          <w:rFonts w:ascii="Arial" w:hAnsi="Arial" w:cs="Arial"/>
          <w:sz w:val="24"/>
          <w:szCs w:val="24"/>
        </w:rPr>
        <w:t>A trustee from Scotland with a background that is relevant to our current strategy and risks</w:t>
      </w:r>
      <w:r w:rsidR="000A42F0">
        <w:rPr>
          <w:rFonts w:ascii="Arial" w:hAnsi="Arial" w:cs="Arial"/>
          <w:sz w:val="24"/>
          <w:szCs w:val="24"/>
        </w:rPr>
        <w:t>.</w:t>
      </w:r>
    </w:p>
    <w:p w14:paraId="4FF5A1C6" w14:textId="77777777" w:rsidR="000A42F0" w:rsidRPr="000A42F0" w:rsidRDefault="000A42F0" w:rsidP="000A42F0">
      <w:pPr>
        <w:keepNext/>
        <w:widowControl/>
        <w:autoSpaceDE w:val="0"/>
        <w:autoSpaceDN w:val="0"/>
        <w:adjustRightInd w:val="0"/>
        <w:jc w:val="both"/>
        <w:rPr>
          <w:rFonts w:ascii="Arial" w:hAnsi="Arial" w:cs="Arial"/>
          <w:sz w:val="24"/>
          <w:szCs w:val="24"/>
        </w:rPr>
      </w:pPr>
    </w:p>
    <w:p w14:paraId="6A9BDAE4" w14:textId="62C0762D" w:rsidR="00D03DA8" w:rsidRDefault="00D03DA8" w:rsidP="00AB2BE4">
      <w:pPr>
        <w:pStyle w:val="ListParagraph"/>
        <w:keepNext/>
        <w:widowControl/>
        <w:numPr>
          <w:ilvl w:val="0"/>
          <w:numId w:val="27"/>
        </w:numPr>
        <w:autoSpaceDE w:val="0"/>
        <w:autoSpaceDN w:val="0"/>
        <w:adjustRightInd w:val="0"/>
        <w:jc w:val="both"/>
        <w:rPr>
          <w:rFonts w:ascii="Arial" w:hAnsi="Arial" w:cs="Arial"/>
          <w:sz w:val="24"/>
          <w:szCs w:val="24"/>
        </w:rPr>
      </w:pPr>
      <w:r w:rsidRPr="00346DF3">
        <w:rPr>
          <w:rFonts w:ascii="Arial" w:hAnsi="Arial" w:cs="Arial"/>
          <w:sz w:val="24"/>
          <w:szCs w:val="24"/>
        </w:rPr>
        <w:t>A trustee with recent senior experience in the public sector</w:t>
      </w:r>
      <w:r w:rsidR="000A42F0">
        <w:rPr>
          <w:rFonts w:ascii="Arial" w:hAnsi="Arial" w:cs="Arial"/>
          <w:sz w:val="24"/>
          <w:szCs w:val="24"/>
        </w:rPr>
        <w:t>.</w:t>
      </w:r>
    </w:p>
    <w:p w14:paraId="78295F0D" w14:textId="77777777" w:rsidR="003C4E2D" w:rsidRPr="00BB6E56" w:rsidRDefault="003C4E2D" w:rsidP="00AB2BE4">
      <w:pPr>
        <w:pStyle w:val="ListParagraph"/>
        <w:keepNext/>
        <w:widowControl/>
        <w:numPr>
          <w:ilvl w:val="1"/>
          <w:numId w:val="27"/>
        </w:numPr>
        <w:autoSpaceDE w:val="0"/>
        <w:autoSpaceDN w:val="0"/>
        <w:adjustRightInd w:val="0"/>
        <w:jc w:val="both"/>
        <w:rPr>
          <w:rFonts w:ascii="Arial" w:hAnsi="Arial" w:cs="Arial"/>
          <w:sz w:val="24"/>
          <w:szCs w:val="24"/>
        </w:rPr>
      </w:pPr>
      <w:r>
        <w:rPr>
          <w:rFonts w:ascii="Arial" w:hAnsi="Arial" w:cs="Arial"/>
          <w:sz w:val="24"/>
          <w:szCs w:val="24"/>
        </w:rPr>
        <w:t xml:space="preserve">The specifications for the latter two roles are available separately at </w:t>
      </w:r>
      <w:hyperlink r:id="rId13" w:history="1">
        <w:r w:rsidRPr="00DE6CE1">
          <w:rPr>
            <w:rStyle w:val="Hyperlink"/>
            <w:rFonts w:ascii="Arial" w:hAnsi="Arial" w:cs="Arial"/>
            <w:sz w:val="24"/>
            <w:szCs w:val="24"/>
          </w:rPr>
          <w:t>www.davidsonpartners.com</w:t>
        </w:r>
      </w:hyperlink>
      <w:r w:rsidR="003A43A9">
        <w:rPr>
          <w:rStyle w:val="Hyperlink"/>
          <w:rFonts w:ascii="Arial" w:hAnsi="Arial" w:cs="Arial"/>
          <w:sz w:val="24"/>
          <w:szCs w:val="24"/>
        </w:rPr>
        <w:t>/current-opportunities/</w:t>
      </w:r>
      <w:r>
        <w:rPr>
          <w:rFonts w:ascii="Arial" w:hAnsi="Arial" w:cs="Arial"/>
          <w:sz w:val="24"/>
          <w:szCs w:val="24"/>
        </w:rPr>
        <w:t xml:space="preserve">  </w:t>
      </w:r>
    </w:p>
    <w:p w14:paraId="66306A16" w14:textId="77777777" w:rsidR="00D447B2" w:rsidRDefault="00D447B2" w:rsidP="00F64DE7">
      <w:pPr>
        <w:keepNext/>
        <w:autoSpaceDE w:val="0"/>
        <w:autoSpaceDN w:val="0"/>
        <w:adjustRightInd w:val="0"/>
        <w:jc w:val="both"/>
        <w:rPr>
          <w:rFonts w:ascii="Arial" w:hAnsi="Arial" w:cs="Arial"/>
          <w:sz w:val="24"/>
          <w:szCs w:val="24"/>
        </w:rPr>
      </w:pPr>
    </w:p>
    <w:p w14:paraId="6A62AB47" w14:textId="67FB0557" w:rsidR="00D03DA8" w:rsidRPr="00BB6E56" w:rsidRDefault="00D03DA8" w:rsidP="00F64DE7">
      <w:pPr>
        <w:keepNext/>
        <w:autoSpaceDE w:val="0"/>
        <w:autoSpaceDN w:val="0"/>
        <w:adjustRightInd w:val="0"/>
        <w:jc w:val="both"/>
        <w:rPr>
          <w:rFonts w:ascii="Arial" w:hAnsi="Arial" w:cs="Arial"/>
          <w:b/>
          <w:sz w:val="24"/>
          <w:szCs w:val="24"/>
        </w:rPr>
      </w:pPr>
      <w:r w:rsidRPr="00BB6E56">
        <w:rPr>
          <w:rFonts w:ascii="Arial" w:hAnsi="Arial" w:cs="Arial"/>
          <w:b/>
          <w:sz w:val="24"/>
          <w:szCs w:val="24"/>
        </w:rPr>
        <w:t xml:space="preserve">Part One – Essential experience </w:t>
      </w:r>
      <w:r w:rsidR="00346DF3" w:rsidRPr="00BB6E56">
        <w:rPr>
          <w:rFonts w:ascii="Arial" w:hAnsi="Arial" w:cs="Arial"/>
          <w:b/>
          <w:sz w:val="24"/>
          <w:szCs w:val="24"/>
        </w:rPr>
        <w:t>and skills</w:t>
      </w:r>
    </w:p>
    <w:p w14:paraId="6651A21A" w14:textId="77777777" w:rsidR="00D03DA8" w:rsidRDefault="00D03DA8" w:rsidP="00F64DE7">
      <w:pPr>
        <w:rPr>
          <w:rFonts w:ascii="Arial" w:hAnsi="Arial" w:cs="Arial"/>
          <w:sz w:val="24"/>
          <w:szCs w:val="24"/>
        </w:rPr>
      </w:pPr>
    </w:p>
    <w:p w14:paraId="64C49B15" w14:textId="77777777" w:rsidR="007B1110" w:rsidRPr="00A727AC" w:rsidRDefault="00924D30" w:rsidP="00F64DE7">
      <w:pPr>
        <w:rPr>
          <w:rFonts w:ascii="Arial" w:hAnsi="Arial" w:cs="Arial"/>
          <w:i/>
          <w:sz w:val="24"/>
          <w:szCs w:val="24"/>
        </w:rPr>
      </w:pPr>
      <w:r>
        <w:rPr>
          <w:rFonts w:ascii="Arial" w:hAnsi="Arial" w:cs="Arial"/>
          <w:sz w:val="24"/>
          <w:szCs w:val="24"/>
        </w:rPr>
        <w:t>[</w:t>
      </w:r>
      <w:r w:rsidR="00346DF3" w:rsidRPr="00A727AC">
        <w:rPr>
          <w:rFonts w:ascii="Arial" w:hAnsi="Arial" w:cs="Arial"/>
          <w:i/>
          <w:sz w:val="24"/>
          <w:szCs w:val="24"/>
        </w:rPr>
        <w:t xml:space="preserve">We realise that </w:t>
      </w:r>
      <w:r w:rsidRPr="00A727AC">
        <w:rPr>
          <w:rFonts w:ascii="Arial" w:hAnsi="Arial" w:cs="Arial"/>
          <w:i/>
          <w:sz w:val="24"/>
          <w:szCs w:val="24"/>
        </w:rPr>
        <w:t xml:space="preserve">for </w:t>
      </w:r>
      <w:r w:rsidR="00346DF3" w:rsidRPr="00A727AC">
        <w:rPr>
          <w:rFonts w:ascii="Arial" w:hAnsi="Arial" w:cs="Arial"/>
          <w:i/>
          <w:sz w:val="24"/>
          <w:szCs w:val="24"/>
        </w:rPr>
        <w:t>many potential applicants</w:t>
      </w:r>
      <w:r w:rsidRPr="00A727AC">
        <w:rPr>
          <w:rFonts w:ascii="Arial" w:hAnsi="Arial" w:cs="Arial"/>
          <w:i/>
          <w:sz w:val="24"/>
          <w:szCs w:val="24"/>
        </w:rPr>
        <w:t>, you</w:t>
      </w:r>
      <w:r w:rsidR="00D03DA8" w:rsidRPr="00A727AC">
        <w:rPr>
          <w:rFonts w:ascii="Arial" w:hAnsi="Arial" w:cs="Arial"/>
          <w:i/>
          <w:sz w:val="24"/>
          <w:szCs w:val="24"/>
        </w:rPr>
        <w:t xml:space="preserve"> will be at the beginning of your </w:t>
      </w:r>
      <w:r w:rsidR="00C27916">
        <w:rPr>
          <w:rFonts w:ascii="Arial" w:hAnsi="Arial" w:cs="Arial"/>
          <w:i/>
          <w:sz w:val="24"/>
          <w:szCs w:val="24"/>
        </w:rPr>
        <w:t xml:space="preserve">working life or </w:t>
      </w:r>
      <w:r w:rsidR="00D03DA8" w:rsidRPr="00A727AC">
        <w:rPr>
          <w:rFonts w:ascii="Arial" w:hAnsi="Arial" w:cs="Arial"/>
          <w:i/>
          <w:sz w:val="24"/>
          <w:szCs w:val="24"/>
        </w:rPr>
        <w:t xml:space="preserve">career. </w:t>
      </w:r>
    </w:p>
    <w:p w14:paraId="657E5416" w14:textId="77777777" w:rsidR="007B1110" w:rsidRPr="00A727AC" w:rsidRDefault="007B1110" w:rsidP="00F64DE7">
      <w:pPr>
        <w:rPr>
          <w:rFonts w:ascii="Arial" w:hAnsi="Arial" w:cs="Arial"/>
          <w:i/>
          <w:sz w:val="24"/>
          <w:szCs w:val="24"/>
        </w:rPr>
      </w:pPr>
    </w:p>
    <w:p w14:paraId="3A6CB991" w14:textId="444A6919" w:rsidR="00D03DA8" w:rsidRPr="000B45D2" w:rsidRDefault="00D03DA8" w:rsidP="00F64DE7">
      <w:pPr>
        <w:rPr>
          <w:rFonts w:ascii="Arial" w:hAnsi="Arial" w:cs="Arial"/>
          <w:sz w:val="24"/>
          <w:szCs w:val="24"/>
        </w:rPr>
      </w:pPr>
      <w:r w:rsidRPr="00A727AC">
        <w:rPr>
          <w:rFonts w:ascii="Arial" w:hAnsi="Arial" w:cs="Arial"/>
          <w:i/>
          <w:sz w:val="24"/>
          <w:szCs w:val="24"/>
        </w:rPr>
        <w:t xml:space="preserve">So, when </w:t>
      </w:r>
      <w:r w:rsidR="007B1110" w:rsidRPr="00A727AC">
        <w:rPr>
          <w:rFonts w:ascii="Arial" w:hAnsi="Arial" w:cs="Arial"/>
          <w:i/>
          <w:sz w:val="24"/>
          <w:szCs w:val="24"/>
        </w:rPr>
        <w:t>seeking</w:t>
      </w:r>
      <w:r w:rsidRPr="00A727AC">
        <w:rPr>
          <w:rFonts w:ascii="Arial" w:hAnsi="Arial" w:cs="Arial"/>
          <w:i/>
          <w:sz w:val="24"/>
          <w:szCs w:val="24"/>
        </w:rPr>
        <w:t xml:space="preserve"> to address the person specification below, please refer to examples across your working life. The roles could be ones that you did whilst at school (on the </w:t>
      </w:r>
      <w:r w:rsidR="007B1110" w:rsidRPr="00A727AC">
        <w:rPr>
          <w:rFonts w:ascii="Arial" w:hAnsi="Arial" w:cs="Arial"/>
          <w:i/>
          <w:sz w:val="24"/>
          <w:szCs w:val="24"/>
        </w:rPr>
        <w:t>S</w:t>
      </w:r>
      <w:r w:rsidRPr="00A727AC">
        <w:rPr>
          <w:rFonts w:ascii="Arial" w:hAnsi="Arial" w:cs="Arial"/>
          <w:i/>
          <w:sz w:val="24"/>
          <w:szCs w:val="24"/>
        </w:rPr>
        <w:t xml:space="preserve">chools </w:t>
      </w:r>
      <w:r w:rsidR="007B1110" w:rsidRPr="00A727AC">
        <w:rPr>
          <w:rFonts w:ascii="Arial" w:hAnsi="Arial" w:cs="Arial"/>
          <w:i/>
          <w:sz w:val="24"/>
          <w:szCs w:val="24"/>
        </w:rPr>
        <w:t>C</w:t>
      </w:r>
      <w:r w:rsidRPr="00A727AC">
        <w:rPr>
          <w:rFonts w:ascii="Arial" w:hAnsi="Arial" w:cs="Arial"/>
          <w:i/>
          <w:sz w:val="24"/>
          <w:szCs w:val="24"/>
        </w:rPr>
        <w:t>ouncil</w:t>
      </w:r>
      <w:r w:rsidR="007B1110" w:rsidRPr="00A727AC">
        <w:rPr>
          <w:rFonts w:ascii="Arial" w:hAnsi="Arial" w:cs="Arial"/>
          <w:i/>
          <w:sz w:val="24"/>
          <w:szCs w:val="24"/>
        </w:rPr>
        <w:t>,</w:t>
      </w:r>
      <w:r w:rsidRPr="00A727AC">
        <w:rPr>
          <w:rFonts w:ascii="Arial" w:hAnsi="Arial" w:cs="Arial"/>
          <w:i/>
          <w:sz w:val="24"/>
          <w:szCs w:val="24"/>
        </w:rPr>
        <w:t xml:space="preserve"> for example), whilst at College (perhaps, as a student ambassador) or whilst at University (refer to any volunteering and any committees you served on). If you have completed any voluntary work in a charity then please do ref</w:t>
      </w:r>
      <w:r w:rsidR="000A42F0">
        <w:rPr>
          <w:rFonts w:ascii="Arial" w:hAnsi="Arial" w:cs="Arial"/>
          <w:i/>
          <w:sz w:val="24"/>
          <w:szCs w:val="24"/>
        </w:rPr>
        <w:t>er to this in your application.</w:t>
      </w:r>
      <w:r w:rsidRPr="00A727AC">
        <w:rPr>
          <w:rFonts w:ascii="Arial" w:hAnsi="Arial" w:cs="Arial"/>
          <w:i/>
          <w:sz w:val="24"/>
          <w:szCs w:val="24"/>
        </w:rPr>
        <w:t xml:space="preserve"> To give you some inspiration</w:t>
      </w:r>
      <w:r w:rsidR="000A42F0">
        <w:rPr>
          <w:rFonts w:ascii="Arial" w:hAnsi="Arial" w:cs="Arial"/>
          <w:i/>
          <w:sz w:val="24"/>
          <w:szCs w:val="24"/>
        </w:rPr>
        <w:t>,</w:t>
      </w:r>
      <w:r w:rsidRPr="00A727AC">
        <w:rPr>
          <w:rFonts w:ascii="Arial" w:hAnsi="Arial" w:cs="Arial"/>
          <w:i/>
          <w:sz w:val="24"/>
          <w:szCs w:val="24"/>
        </w:rPr>
        <w:t xml:space="preserve"> we have listed some ideas of the type of work </w:t>
      </w:r>
      <w:r w:rsidR="00924D30" w:rsidRPr="00A727AC">
        <w:rPr>
          <w:rFonts w:ascii="Arial" w:hAnsi="Arial" w:cs="Arial"/>
          <w:i/>
          <w:sz w:val="24"/>
          <w:szCs w:val="24"/>
        </w:rPr>
        <w:t>in which</w:t>
      </w:r>
      <w:r w:rsidRPr="00A727AC">
        <w:rPr>
          <w:rFonts w:ascii="Arial" w:hAnsi="Arial" w:cs="Arial"/>
          <w:i/>
          <w:sz w:val="24"/>
          <w:szCs w:val="24"/>
        </w:rPr>
        <w:t xml:space="preserve"> a </w:t>
      </w:r>
      <w:r w:rsidR="007B1110" w:rsidRPr="00A727AC">
        <w:rPr>
          <w:rFonts w:ascii="Arial" w:hAnsi="Arial" w:cs="Arial"/>
          <w:i/>
          <w:sz w:val="24"/>
          <w:szCs w:val="24"/>
        </w:rPr>
        <w:t>Y</w:t>
      </w:r>
      <w:r w:rsidRPr="00A727AC">
        <w:rPr>
          <w:rFonts w:ascii="Arial" w:hAnsi="Arial" w:cs="Arial"/>
          <w:i/>
          <w:sz w:val="24"/>
          <w:szCs w:val="24"/>
        </w:rPr>
        <w:t xml:space="preserve">oung </w:t>
      </w:r>
      <w:r w:rsidR="007B1110" w:rsidRPr="00A727AC">
        <w:rPr>
          <w:rFonts w:ascii="Arial" w:hAnsi="Arial" w:cs="Arial"/>
          <w:i/>
          <w:sz w:val="24"/>
          <w:szCs w:val="24"/>
        </w:rPr>
        <w:t>T</w:t>
      </w:r>
      <w:r w:rsidRPr="00A727AC">
        <w:rPr>
          <w:rFonts w:ascii="Arial" w:hAnsi="Arial" w:cs="Arial"/>
          <w:i/>
          <w:sz w:val="24"/>
          <w:szCs w:val="24"/>
        </w:rPr>
        <w:t xml:space="preserve">rustee may have been </w:t>
      </w:r>
      <w:r w:rsidR="00924D30" w:rsidRPr="00A727AC">
        <w:rPr>
          <w:rFonts w:ascii="Arial" w:hAnsi="Arial" w:cs="Arial"/>
          <w:i/>
          <w:sz w:val="24"/>
          <w:szCs w:val="24"/>
        </w:rPr>
        <w:t>involved</w:t>
      </w:r>
      <w:r w:rsidR="00346DF3" w:rsidRPr="00A727AC">
        <w:rPr>
          <w:rFonts w:ascii="Arial" w:hAnsi="Arial" w:cs="Arial"/>
          <w:i/>
          <w:sz w:val="24"/>
          <w:szCs w:val="24"/>
        </w:rPr>
        <w:t xml:space="preserve"> in Part Three of this brief</w:t>
      </w:r>
      <w:r w:rsidR="00924D30">
        <w:rPr>
          <w:rFonts w:ascii="Arial" w:hAnsi="Arial" w:cs="Arial"/>
          <w:sz w:val="24"/>
          <w:szCs w:val="24"/>
        </w:rPr>
        <w:t>]</w:t>
      </w:r>
      <w:r w:rsidRPr="000B45D2">
        <w:rPr>
          <w:rFonts w:ascii="Arial" w:hAnsi="Arial" w:cs="Arial"/>
          <w:sz w:val="24"/>
          <w:szCs w:val="24"/>
        </w:rPr>
        <w:t xml:space="preserve">. </w:t>
      </w:r>
    </w:p>
    <w:p w14:paraId="7817C6E4" w14:textId="77777777" w:rsidR="00346DF3" w:rsidRDefault="00346DF3" w:rsidP="00F64DE7">
      <w:pPr>
        <w:keepNext/>
        <w:autoSpaceDE w:val="0"/>
        <w:autoSpaceDN w:val="0"/>
        <w:adjustRightInd w:val="0"/>
        <w:jc w:val="both"/>
        <w:rPr>
          <w:rFonts w:ascii="Arial" w:hAnsi="Arial" w:cs="Arial"/>
          <w:sz w:val="24"/>
          <w:szCs w:val="24"/>
        </w:rPr>
      </w:pPr>
    </w:p>
    <w:p w14:paraId="43360327" w14:textId="77777777" w:rsidR="00924D30" w:rsidRDefault="00924D30" w:rsidP="00F64DE7">
      <w:pPr>
        <w:keepNext/>
        <w:autoSpaceDE w:val="0"/>
        <w:autoSpaceDN w:val="0"/>
        <w:adjustRightInd w:val="0"/>
        <w:jc w:val="both"/>
        <w:rPr>
          <w:rFonts w:ascii="Arial" w:hAnsi="Arial" w:cs="Arial"/>
          <w:sz w:val="24"/>
          <w:szCs w:val="24"/>
        </w:rPr>
      </w:pPr>
      <w:r w:rsidRPr="002A65FF">
        <w:rPr>
          <w:rFonts w:ascii="Arial" w:hAnsi="Arial" w:cs="Arial"/>
          <w:sz w:val="24"/>
          <w:szCs w:val="24"/>
        </w:rPr>
        <w:t>A demonstra</w:t>
      </w:r>
      <w:r>
        <w:rPr>
          <w:rFonts w:ascii="Arial" w:hAnsi="Arial" w:cs="Arial"/>
          <w:sz w:val="24"/>
          <w:szCs w:val="24"/>
        </w:rPr>
        <w:t>ble and proven track record of:</w:t>
      </w:r>
    </w:p>
    <w:p w14:paraId="75AECEA1" w14:textId="77777777" w:rsidR="000A42F0" w:rsidRPr="00346DF3" w:rsidRDefault="000A42F0" w:rsidP="00F64DE7">
      <w:pPr>
        <w:keepNext/>
        <w:autoSpaceDE w:val="0"/>
        <w:autoSpaceDN w:val="0"/>
        <w:adjustRightInd w:val="0"/>
        <w:jc w:val="both"/>
        <w:rPr>
          <w:rFonts w:ascii="Arial" w:hAnsi="Arial" w:cs="Arial"/>
          <w:sz w:val="24"/>
          <w:szCs w:val="24"/>
        </w:rPr>
      </w:pPr>
    </w:p>
    <w:p w14:paraId="0A23BF6B" w14:textId="5AEF7A86" w:rsidR="00346DF3" w:rsidRDefault="00346DF3" w:rsidP="00AB2BE4">
      <w:pPr>
        <w:pStyle w:val="ListParagraph"/>
        <w:numPr>
          <w:ilvl w:val="0"/>
          <w:numId w:val="28"/>
        </w:numPr>
        <w:autoSpaceDE w:val="0"/>
        <w:autoSpaceDN w:val="0"/>
        <w:adjustRightInd w:val="0"/>
        <w:rPr>
          <w:rFonts w:ascii="Arial" w:hAnsi="Arial" w:cs="Arial"/>
          <w:sz w:val="24"/>
          <w:szCs w:val="24"/>
        </w:rPr>
      </w:pPr>
      <w:r w:rsidRPr="000B45D2">
        <w:rPr>
          <w:rFonts w:ascii="Arial" w:hAnsi="Arial" w:cs="Arial"/>
          <w:sz w:val="24"/>
          <w:szCs w:val="24"/>
        </w:rPr>
        <w:t>The ability to listen to the different views and unique experiences of young people</w:t>
      </w:r>
      <w:r>
        <w:rPr>
          <w:rFonts w:ascii="Arial" w:hAnsi="Arial" w:cs="Arial"/>
          <w:sz w:val="24"/>
          <w:szCs w:val="24"/>
        </w:rPr>
        <w:t xml:space="preserve"> </w:t>
      </w:r>
      <w:r w:rsidRPr="00346DF3">
        <w:rPr>
          <w:rFonts w:ascii="Arial" w:hAnsi="Arial" w:cs="Arial"/>
          <w:sz w:val="24"/>
          <w:szCs w:val="24"/>
        </w:rPr>
        <w:t>and reflect your perspectives to a Board of 1</w:t>
      </w:r>
      <w:r w:rsidR="00AB5587">
        <w:rPr>
          <w:rFonts w:ascii="Arial" w:hAnsi="Arial" w:cs="Arial"/>
          <w:sz w:val="24"/>
          <w:szCs w:val="24"/>
        </w:rPr>
        <w:t>1</w:t>
      </w:r>
      <w:r w:rsidRPr="000B45D2">
        <w:rPr>
          <w:rFonts w:ascii="Arial" w:hAnsi="Arial" w:cs="Arial"/>
          <w:sz w:val="24"/>
          <w:szCs w:val="24"/>
        </w:rPr>
        <w:t xml:space="preserve"> others</w:t>
      </w:r>
      <w:r w:rsidR="000A42F0">
        <w:rPr>
          <w:rFonts w:ascii="Arial" w:hAnsi="Arial" w:cs="Arial"/>
          <w:sz w:val="24"/>
          <w:szCs w:val="24"/>
        </w:rPr>
        <w:t>.</w:t>
      </w:r>
    </w:p>
    <w:p w14:paraId="4E39DB91" w14:textId="77777777" w:rsidR="000A42F0" w:rsidRPr="000A42F0" w:rsidRDefault="000A42F0" w:rsidP="000A42F0">
      <w:pPr>
        <w:autoSpaceDE w:val="0"/>
        <w:autoSpaceDN w:val="0"/>
        <w:adjustRightInd w:val="0"/>
        <w:rPr>
          <w:rFonts w:ascii="Arial" w:hAnsi="Arial" w:cs="Arial"/>
          <w:sz w:val="24"/>
          <w:szCs w:val="24"/>
        </w:rPr>
      </w:pPr>
    </w:p>
    <w:p w14:paraId="187333F4" w14:textId="12DFFBDA" w:rsidR="00346DF3" w:rsidRDefault="00346DF3" w:rsidP="00AB2BE4">
      <w:pPr>
        <w:pStyle w:val="ListParagraph"/>
        <w:numPr>
          <w:ilvl w:val="0"/>
          <w:numId w:val="28"/>
        </w:numPr>
        <w:autoSpaceDE w:val="0"/>
        <w:autoSpaceDN w:val="0"/>
        <w:adjustRightInd w:val="0"/>
        <w:rPr>
          <w:rFonts w:ascii="Arial" w:hAnsi="Arial" w:cs="Arial"/>
          <w:sz w:val="24"/>
          <w:szCs w:val="24"/>
        </w:rPr>
      </w:pPr>
      <w:r w:rsidRPr="000B45D2">
        <w:rPr>
          <w:rFonts w:ascii="Arial" w:hAnsi="Arial" w:cs="Arial"/>
          <w:sz w:val="24"/>
          <w:szCs w:val="24"/>
        </w:rPr>
        <w:t>The</w:t>
      </w:r>
      <w:r w:rsidRPr="00346DF3">
        <w:rPr>
          <w:rFonts w:ascii="Arial" w:hAnsi="Arial" w:cs="Arial"/>
          <w:sz w:val="24"/>
          <w:szCs w:val="24"/>
        </w:rPr>
        <w:t xml:space="preserve"> confidence to communicate your</w:t>
      </w:r>
      <w:r w:rsidRPr="000B45D2">
        <w:rPr>
          <w:rFonts w:ascii="Arial" w:hAnsi="Arial" w:cs="Arial"/>
          <w:sz w:val="24"/>
          <w:szCs w:val="24"/>
        </w:rPr>
        <w:t xml:space="preserve"> views effectively to a wide range of people</w:t>
      </w:r>
      <w:r>
        <w:rPr>
          <w:rFonts w:ascii="Arial" w:hAnsi="Arial" w:cs="Arial"/>
          <w:sz w:val="24"/>
          <w:szCs w:val="24"/>
        </w:rPr>
        <w:t xml:space="preserve"> </w:t>
      </w:r>
      <w:r w:rsidRPr="000B45D2">
        <w:rPr>
          <w:rFonts w:ascii="Arial" w:hAnsi="Arial" w:cs="Arial"/>
          <w:sz w:val="24"/>
          <w:szCs w:val="24"/>
        </w:rPr>
        <w:t>and a diverse group of fellow Trustees</w:t>
      </w:r>
      <w:r w:rsidR="000A42F0">
        <w:rPr>
          <w:rFonts w:ascii="Arial" w:hAnsi="Arial" w:cs="Arial"/>
          <w:sz w:val="24"/>
          <w:szCs w:val="24"/>
        </w:rPr>
        <w:t>.</w:t>
      </w:r>
    </w:p>
    <w:p w14:paraId="303C42EB" w14:textId="77777777" w:rsidR="000A42F0" w:rsidRPr="000A42F0" w:rsidRDefault="000A42F0" w:rsidP="000A42F0">
      <w:pPr>
        <w:autoSpaceDE w:val="0"/>
        <w:autoSpaceDN w:val="0"/>
        <w:adjustRightInd w:val="0"/>
        <w:rPr>
          <w:rFonts w:ascii="Arial" w:hAnsi="Arial" w:cs="Arial"/>
          <w:sz w:val="24"/>
          <w:szCs w:val="24"/>
        </w:rPr>
      </w:pPr>
    </w:p>
    <w:p w14:paraId="169CE771" w14:textId="0AC9EE6D" w:rsidR="00346DF3" w:rsidRDefault="00346DF3" w:rsidP="00AB2BE4">
      <w:pPr>
        <w:pStyle w:val="ListParagraph"/>
        <w:numPr>
          <w:ilvl w:val="0"/>
          <w:numId w:val="28"/>
        </w:numPr>
        <w:autoSpaceDE w:val="0"/>
        <w:autoSpaceDN w:val="0"/>
        <w:adjustRightInd w:val="0"/>
        <w:rPr>
          <w:rFonts w:ascii="Arial" w:hAnsi="Arial" w:cs="Arial"/>
          <w:sz w:val="24"/>
          <w:szCs w:val="24"/>
        </w:rPr>
      </w:pPr>
      <w:r w:rsidRPr="000B45D2">
        <w:rPr>
          <w:rFonts w:ascii="Arial" w:hAnsi="Arial" w:cs="Arial"/>
          <w:sz w:val="24"/>
          <w:szCs w:val="24"/>
        </w:rPr>
        <w:t xml:space="preserve">Some personal </w:t>
      </w:r>
      <w:proofErr w:type="gramStart"/>
      <w:r w:rsidRPr="000B45D2">
        <w:rPr>
          <w:rFonts w:ascii="Arial" w:hAnsi="Arial" w:cs="Arial"/>
          <w:sz w:val="24"/>
          <w:szCs w:val="24"/>
        </w:rPr>
        <w:t>experience of the charity sector and/or the kinds of issues that young</w:t>
      </w:r>
      <w:r>
        <w:rPr>
          <w:rFonts w:ascii="Arial" w:hAnsi="Arial" w:cs="Arial"/>
          <w:sz w:val="24"/>
          <w:szCs w:val="24"/>
        </w:rPr>
        <w:t xml:space="preserve"> </w:t>
      </w:r>
      <w:r w:rsidRPr="000B45D2">
        <w:rPr>
          <w:rFonts w:ascii="Arial" w:hAnsi="Arial" w:cs="Arial"/>
          <w:sz w:val="24"/>
          <w:szCs w:val="24"/>
        </w:rPr>
        <w:t>people from disadvantaged backgrounds require</w:t>
      </w:r>
      <w:proofErr w:type="gramEnd"/>
      <w:r w:rsidRPr="000B45D2">
        <w:rPr>
          <w:rFonts w:ascii="Arial" w:hAnsi="Arial" w:cs="Arial"/>
          <w:sz w:val="24"/>
          <w:szCs w:val="24"/>
        </w:rPr>
        <w:t xml:space="preserve"> </w:t>
      </w:r>
      <w:r w:rsidR="006E7C92">
        <w:rPr>
          <w:rFonts w:ascii="Arial" w:hAnsi="Arial" w:cs="Arial"/>
          <w:sz w:val="24"/>
          <w:szCs w:val="24"/>
        </w:rPr>
        <w:t>support</w:t>
      </w:r>
      <w:r w:rsidRPr="000B45D2">
        <w:rPr>
          <w:rFonts w:ascii="Arial" w:hAnsi="Arial" w:cs="Arial"/>
          <w:sz w:val="24"/>
          <w:szCs w:val="24"/>
        </w:rPr>
        <w:t xml:space="preserve"> with</w:t>
      </w:r>
      <w:r w:rsidR="000A42F0">
        <w:rPr>
          <w:rFonts w:ascii="Arial" w:hAnsi="Arial" w:cs="Arial"/>
          <w:sz w:val="24"/>
          <w:szCs w:val="24"/>
        </w:rPr>
        <w:t>.</w:t>
      </w:r>
    </w:p>
    <w:p w14:paraId="7F9824D5" w14:textId="77777777" w:rsidR="000A42F0" w:rsidRPr="000A42F0" w:rsidRDefault="000A42F0" w:rsidP="000A42F0">
      <w:pPr>
        <w:autoSpaceDE w:val="0"/>
        <w:autoSpaceDN w:val="0"/>
        <w:adjustRightInd w:val="0"/>
        <w:rPr>
          <w:rFonts w:ascii="Arial" w:hAnsi="Arial" w:cs="Arial"/>
          <w:sz w:val="24"/>
          <w:szCs w:val="24"/>
        </w:rPr>
      </w:pPr>
    </w:p>
    <w:p w14:paraId="1C679EB0" w14:textId="27B8ECEE" w:rsidR="00346DF3" w:rsidRDefault="00346DF3" w:rsidP="00AB2BE4">
      <w:pPr>
        <w:pStyle w:val="ListParagraph"/>
        <w:numPr>
          <w:ilvl w:val="0"/>
          <w:numId w:val="28"/>
        </w:numPr>
        <w:autoSpaceDE w:val="0"/>
        <w:autoSpaceDN w:val="0"/>
        <w:adjustRightInd w:val="0"/>
        <w:rPr>
          <w:rFonts w:ascii="Arial" w:hAnsi="Arial" w:cs="Arial"/>
          <w:sz w:val="24"/>
          <w:szCs w:val="24"/>
        </w:rPr>
      </w:pPr>
      <w:r w:rsidRPr="000B45D2">
        <w:rPr>
          <w:rFonts w:ascii="Arial" w:hAnsi="Arial" w:cs="Arial"/>
          <w:sz w:val="24"/>
          <w:szCs w:val="24"/>
        </w:rPr>
        <w:t>An understanding and/or interest in how children and young people can influence</w:t>
      </w:r>
      <w:r>
        <w:rPr>
          <w:rFonts w:ascii="Arial" w:hAnsi="Arial" w:cs="Arial"/>
          <w:sz w:val="24"/>
          <w:szCs w:val="24"/>
        </w:rPr>
        <w:t xml:space="preserve"> </w:t>
      </w:r>
      <w:r w:rsidRPr="000B45D2">
        <w:rPr>
          <w:rFonts w:ascii="Arial" w:hAnsi="Arial" w:cs="Arial"/>
          <w:sz w:val="24"/>
          <w:szCs w:val="24"/>
        </w:rPr>
        <w:t>change</w:t>
      </w:r>
      <w:r w:rsidR="000A42F0">
        <w:rPr>
          <w:rFonts w:ascii="Arial" w:hAnsi="Arial" w:cs="Arial"/>
          <w:sz w:val="24"/>
          <w:szCs w:val="24"/>
        </w:rPr>
        <w:t>.</w:t>
      </w:r>
    </w:p>
    <w:p w14:paraId="2BA3030E" w14:textId="77777777" w:rsidR="000A42F0" w:rsidRPr="000A42F0" w:rsidRDefault="000A42F0" w:rsidP="000A42F0">
      <w:pPr>
        <w:autoSpaceDE w:val="0"/>
        <w:autoSpaceDN w:val="0"/>
        <w:adjustRightInd w:val="0"/>
        <w:rPr>
          <w:rFonts w:ascii="Arial" w:hAnsi="Arial" w:cs="Arial"/>
          <w:sz w:val="24"/>
          <w:szCs w:val="24"/>
        </w:rPr>
      </w:pPr>
    </w:p>
    <w:p w14:paraId="4E3F8819" w14:textId="58F0048D" w:rsidR="00346DF3" w:rsidRPr="000B45D2" w:rsidRDefault="00346DF3" w:rsidP="00AB2BE4">
      <w:pPr>
        <w:pStyle w:val="ListParagraph"/>
        <w:numPr>
          <w:ilvl w:val="0"/>
          <w:numId w:val="28"/>
        </w:numPr>
        <w:autoSpaceDE w:val="0"/>
        <w:autoSpaceDN w:val="0"/>
        <w:adjustRightInd w:val="0"/>
        <w:rPr>
          <w:rFonts w:ascii="Arial" w:hAnsi="Arial" w:cs="Arial"/>
          <w:sz w:val="24"/>
          <w:szCs w:val="24"/>
        </w:rPr>
      </w:pPr>
      <w:r w:rsidRPr="000B45D2">
        <w:rPr>
          <w:rFonts w:ascii="Arial" w:hAnsi="Arial" w:cs="Arial"/>
          <w:sz w:val="24"/>
          <w:szCs w:val="24"/>
        </w:rPr>
        <w:t>A passion for social change and an interest in learning how funders can support</w:t>
      </w:r>
      <w:r>
        <w:rPr>
          <w:rFonts w:ascii="Arial" w:hAnsi="Arial" w:cs="Arial"/>
          <w:sz w:val="24"/>
          <w:szCs w:val="24"/>
        </w:rPr>
        <w:t xml:space="preserve"> </w:t>
      </w:r>
      <w:r w:rsidRPr="000B45D2">
        <w:rPr>
          <w:rFonts w:ascii="Arial" w:hAnsi="Arial" w:cs="Arial"/>
          <w:sz w:val="24"/>
          <w:szCs w:val="24"/>
        </w:rPr>
        <w:t>social change for young people at national and local levels</w:t>
      </w:r>
      <w:r w:rsidR="000A42F0">
        <w:rPr>
          <w:rFonts w:ascii="Arial" w:hAnsi="Arial" w:cs="Arial"/>
          <w:sz w:val="24"/>
          <w:szCs w:val="24"/>
        </w:rPr>
        <w:t>,</w:t>
      </w:r>
      <w:r w:rsidRPr="000B45D2">
        <w:rPr>
          <w:rFonts w:ascii="Arial" w:hAnsi="Arial" w:cs="Arial"/>
          <w:sz w:val="24"/>
          <w:szCs w:val="24"/>
        </w:rPr>
        <w:t xml:space="preserve"> and how </w:t>
      </w:r>
      <w:r w:rsidRPr="000B45D2">
        <w:rPr>
          <w:rFonts w:ascii="Arial" w:hAnsi="Arial" w:cs="Arial"/>
          <w:sz w:val="24"/>
          <w:szCs w:val="24"/>
        </w:rPr>
        <w:lastRenderedPageBreak/>
        <w:t>they partner</w:t>
      </w:r>
      <w:r>
        <w:rPr>
          <w:rFonts w:ascii="Arial" w:hAnsi="Arial" w:cs="Arial"/>
          <w:sz w:val="24"/>
          <w:szCs w:val="24"/>
        </w:rPr>
        <w:t xml:space="preserve"> </w:t>
      </w:r>
      <w:r w:rsidRPr="000B45D2">
        <w:rPr>
          <w:rFonts w:ascii="Arial" w:hAnsi="Arial" w:cs="Arial"/>
          <w:sz w:val="24"/>
          <w:szCs w:val="24"/>
        </w:rPr>
        <w:t>with charities and others to deliver their mission.</w:t>
      </w:r>
    </w:p>
    <w:p w14:paraId="76550FD4" w14:textId="77777777" w:rsidR="00D03DA8" w:rsidRPr="002A65FF" w:rsidRDefault="00D03DA8" w:rsidP="00F64DE7">
      <w:pPr>
        <w:keepNext/>
        <w:autoSpaceDE w:val="0"/>
        <w:autoSpaceDN w:val="0"/>
        <w:adjustRightInd w:val="0"/>
        <w:jc w:val="both"/>
        <w:rPr>
          <w:rFonts w:ascii="Arial" w:hAnsi="Arial" w:cs="Arial"/>
          <w:sz w:val="24"/>
          <w:szCs w:val="24"/>
        </w:rPr>
      </w:pPr>
    </w:p>
    <w:p w14:paraId="384D35AC" w14:textId="7AF6C546" w:rsidR="00D447B2" w:rsidRDefault="00D447B2" w:rsidP="00F64DE7">
      <w:pPr>
        <w:keepNext/>
        <w:autoSpaceDE w:val="0"/>
        <w:autoSpaceDN w:val="0"/>
        <w:adjustRightInd w:val="0"/>
        <w:jc w:val="both"/>
        <w:rPr>
          <w:rFonts w:ascii="Arial" w:hAnsi="Arial" w:cs="Arial"/>
          <w:b/>
          <w:sz w:val="24"/>
          <w:szCs w:val="24"/>
        </w:rPr>
      </w:pPr>
      <w:r w:rsidRPr="002A65FF">
        <w:rPr>
          <w:rFonts w:ascii="Arial" w:hAnsi="Arial" w:cs="Arial"/>
          <w:b/>
          <w:bCs/>
          <w:sz w:val="24"/>
          <w:szCs w:val="24"/>
        </w:rPr>
        <w:t>Part Two -</w:t>
      </w:r>
      <w:r w:rsidRPr="002A65FF">
        <w:rPr>
          <w:rFonts w:ascii="Arial" w:hAnsi="Arial" w:cs="Arial"/>
          <w:b/>
          <w:sz w:val="24"/>
          <w:szCs w:val="24"/>
        </w:rPr>
        <w:t xml:space="preserve"> Personal qualities and style</w:t>
      </w:r>
    </w:p>
    <w:p w14:paraId="0AEB7D3A" w14:textId="77777777" w:rsidR="000A42F0" w:rsidRPr="002A65FF" w:rsidRDefault="000A42F0" w:rsidP="00F64DE7">
      <w:pPr>
        <w:keepNext/>
        <w:autoSpaceDE w:val="0"/>
        <w:autoSpaceDN w:val="0"/>
        <w:adjustRightInd w:val="0"/>
        <w:jc w:val="both"/>
        <w:rPr>
          <w:rFonts w:ascii="Arial" w:hAnsi="Arial" w:cs="Arial"/>
          <w:b/>
          <w:sz w:val="24"/>
          <w:szCs w:val="24"/>
        </w:rPr>
      </w:pPr>
    </w:p>
    <w:p w14:paraId="0510D27E" w14:textId="77777777" w:rsidR="00D447B2" w:rsidRDefault="00D447B2" w:rsidP="00F64DE7">
      <w:pPr>
        <w:ind w:left="720"/>
        <w:rPr>
          <w:rFonts w:ascii="Arial" w:hAnsi="Arial" w:cs="Arial"/>
          <w:sz w:val="24"/>
          <w:szCs w:val="24"/>
          <w:u w:val="single"/>
        </w:rPr>
      </w:pPr>
      <w:r w:rsidRPr="002A65FF">
        <w:rPr>
          <w:rFonts w:ascii="Arial" w:hAnsi="Arial" w:cs="Arial"/>
          <w:sz w:val="24"/>
          <w:szCs w:val="24"/>
          <w:u w:val="single"/>
        </w:rPr>
        <w:t>Barnardo’s and its service users and communities</w:t>
      </w:r>
    </w:p>
    <w:p w14:paraId="5066CC56" w14:textId="77777777" w:rsidR="000A42F0" w:rsidRPr="002A65FF" w:rsidRDefault="000A42F0" w:rsidP="00F64DE7">
      <w:pPr>
        <w:ind w:left="720"/>
        <w:rPr>
          <w:rFonts w:ascii="Arial" w:hAnsi="Arial" w:cs="Arial"/>
          <w:sz w:val="24"/>
          <w:szCs w:val="24"/>
          <w:u w:val="single"/>
        </w:rPr>
      </w:pPr>
    </w:p>
    <w:p w14:paraId="7167D86E" w14:textId="5099BDC5" w:rsidR="00D447B2" w:rsidRPr="000A42F0" w:rsidRDefault="00D447B2" w:rsidP="00AB2BE4">
      <w:pPr>
        <w:pStyle w:val="ListParagraph"/>
        <w:numPr>
          <w:ilvl w:val="0"/>
          <w:numId w:val="1"/>
        </w:numPr>
        <w:rPr>
          <w:rFonts w:ascii="Arial" w:hAnsi="Arial"/>
          <w:sz w:val="24"/>
          <w:szCs w:val="24"/>
        </w:rPr>
      </w:pPr>
      <w:r w:rsidRPr="002A65FF">
        <w:rPr>
          <w:rFonts w:ascii="Arial" w:hAnsi="Arial" w:cs="Arial"/>
          <w:sz w:val="24"/>
          <w:szCs w:val="24"/>
        </w:rPr>
        <w:t xml:space="preserve">Strongly sympathetic with </w:t>
      </w:r>
      <w:r>
        <w:rPr>
          <w:rFonts w:ascii="Arial" w:hAnsi="Arial" w:cs="Arial"/>
          <w:sz w:val="24"/>
          <w:szCs w:val="24"/>
        </w:rPr>
        <w:t xml:space="preserve">Barnardo’s ‘Basis and Values’ </w:t>
      </w:r>
      <w:r w:rsidR="00124F32" w:rsidRPr="00D76D49">
        <w:rPr>
          <w:rFonts w:ascii="Arial" w:hAnsi="Arial"/>
          <w:sz w:val="24"/>
          <w:szCs w:val="24"/>
        </w:rPr>
        <w:t xml:space="preserve"> </w:t>
      </w:r>
      <w:r w:rsidR="00124F32">
        <w:rPr>
          <w:rFonts w:ascii="Arial" w:hAnsi="Arial"/>
          <w:sz w:val="24"/>
          <w:szCs w:val="24"/>
        </w:rPr>
        <w:t xml:space="preserve">[see link to ‘Basis and Values’ under ‘Other information below] </w:t>
      </w:r>
      <w:r w:rsidRPr="00124F32">
        <w:rPr>
          <w:rFonts w:ascii="Arial" w:hAnsi="Arial" w:cs="Arial"/>
          <w:sz w:val="24"/>
          <w:szCs w:val="24"/>
        </w:rPr>
        <w:t>and its mission, vision and purpose,</w:t>
      </w:r>
      <w:r w:rsidR="00D547CA" w:rsidRPr="00124F32">
        <w:rPr>
          <w:rFonts w:ascii="Arial" w:hAnsi="Arial" w:cs="Arial"/>
          <w:sz w:val="24"/>
          <w:szCs w:val="24"/>
        </w:rPr>
        <w:t xml:space="preserve"> </w:t>
      </w:r>
      <w:r w:rsidRPr="00124F32">
        <w:rPr>
          <w:rFonts w:ascii="Arial" w:hAnsi="Arial" w:cs="Arial"/>
          <w:sz w:val="24"/>
          <w:szCs w:val="24"/>
        </w:rPr>
        <w:t>and the challenges facing our beneficiaries</w:t>
      </w:r>
      <w:r w:rsidR="000A42F0">
        <w:rPr>
          <w:rFonts w:ascii="Arial" w:hAnsi="Arial" w:cs="Arial"/>
          <w:sz w:val="24"/>
          <w:szCs w:val="24"/>
        </w:rPr>
        <w:t>.</w:t>
      </w:r>
    </w:p>
    <w:p w14:paraId="072FD20C" w14:textId="77777777" w:rsidR="000A42F0" w:rsidRPr="000A42F0" w:rsidRDefault="000A42F0" w:rsidP="000A42F0">
      <w:pPr>
        <w:rPr>
          <w:rFonts w:ascii="Arial" w:hAnsi="Arial"/>
          <w:sz w:val="24"/>
          <w:szCs w:val="24"/>
        </w:rPr>
      </w:pPr>
    </w:p>
    <w:p w14:paraId="37E6D7B1" w14:textId="77777777" w:rsidR="00D447B2" w:rsidRPr="002A65FF" w:rsidRDefault="00D447B2" w:rsidP="00AB2BE4">
      <w:pPr>
        <w:widowControl/>
        <w:numPr>
          <w:ilvl w:val="0"/>
          <w:numId w:val="14"/>
        </w:numPr>
        <w:rPr>
          <w:rFonts w:ascii="Arial" w:hAnsi="Arial" w:cs="Arial"/>
          <w:sz w:val="24"/>
          <w:szCs w:val="24"/>
        </w:rPr>
      </w:pPr>
      <w:r w:rsidRPr="002A65FF">
        <w:rPr>
          <w:rFonts w:ascii="Arial" w:hAnsi="Arial" w:cs="Arial"/>
          <w:sz w:val="24"/>
          <w:szCs w:val="24"/>
        </w:rPr>
        <w:t xml:space="preserve">We aim for our trustee board to reflect the diversity of the communities we serve. Accordingly, applications from women, younger people, BAME communities </w:t>
      </w:r>
      <w:r w:rsidR="00924D30">
        <w:rPr>
          <w:rFonts w:ascii="Arial" w:hAnsi="Arial" w:cs="Arial"/>
          <w:sz w:val="24"/>
          <w:szCs w:val="24"/>
        </w:rPr>
        <w:t xml:space="preserve">and those with disabilities </w:t>
      </w:r>
      <w:r w:rsidRPr="002A65FF">
        <w:rPr>
          <w:rFonts w:ascii="Arial" w:hAnsi="Arial" w:cs="Arial"/>
          <w:sz w:val="24"/>
          <w:szCs w:val="24"/>
        </w:rPr>
        <w:t>are particularly welcome at this time.</w:t>
      </w:r>
    </w:p>
    <w:p w14:paraId="2DED7226" w14:textId="77777777" w:rsidR="00D447B2" w:rsidRPr="002A65FF" w:rsidRDefault="00D447B2" w:rsidP="00F64DE7">
      <w:pPr>
        <w:ind w:left="720"/>
        <w:rPr>
          <w:rFonts w:ascii="Arial" w:hAnsi="Arial" w:cs="Arial"/>
          <w:sz w:val="24"/>
          <w:szCs w:val="24"/>
        </w:rPr>
      </w:pPr>
    </w:p>
    <w:p w14:paraId="0940F546" w14:textId="77777777" w:rsidR="00D447B2" w:rsidRDefault="00D447B2" w:rsidP="00F64DE7">
      <w:pPr>
        <w:ind w:left="720"/>
        <w:rPr>
          <w:rFonts w:ascii="Arial" w:hAnsi="Arial" w:cs="Arial"/>
          <w:sz w:val="24"/>
          <w:szCs w:val="24"/>
          <w:u w:val="single"/>
        </w:rPr>
      </w:pPr>
      <w:r w:rsidRPr="002A65FF">
        <w:rPr>
          <w:rFonts w:ascii="Arial" w:hAnsi="Arial" w:cs="Arial"/>
          <w:sz w:val="24"/>
          <w:szCs w:val="24"/>
          <w:u w:val="single"/>
        </w:rPr>
        <w:t>Working with fellow board members</w:t>
      </w:r>
    </w:p>
    <w:p w14:paraId="12B9E286" w14:textId="77777777" w:rsidR="000A42F0" w:rsidRPr="002A65FF" w:rsidRDefault="000A42F0" w:rsidP="00F64DE7">
      <w:pPr>
        <w:ind w:left="720"/>
        <w:rPr>
          <w:rFonts w:ascii="Arial" w:hAnsi="Arial" w:cs="Arial"/>
          <w:sz w:val="24"/>
          <w:szCs w:val="24"/>
          <w:u w:val="single"/>
        </w:rPr>
      </w:pPr>
    </w:p>
    <w:p w14:paraId="1C0E2D43" w14:textId="77777777" w:rsidR="00D447B2" w:rsidRPr="002A65FF" w:rsidRDefault="00D447B2" w:rsidP="00AB2BE4">
      <w:pPr>
        <w:widowControl/>
        <w:numPr>
          <w:ilvl w:val="0"/>
          <w:numId w:val="16"/>
        </w:numPr>
        <w:rPr>
          <w:rFonts w:ascii="Arial" w:hAnsi="Arial" w:cs="Arial"/>
          <w:sz w:val="24"/>
          <w:szCs w:val="24"/>
        </w:rPr>
      </w:pPr>
      <w:r w:rsidRPr="002A65FF">
        <w:rPr>
          <w:rFonts w:ascii="Arial" w:hAnsi="Arial" w:cs="Arial"/>
          <w:sz w:val="24"/>
          <w:szCs w:val="24"/>
        </w:rPr>
        <w:t>The Chair encourages full participation and expression of considered opinions at the Board and in committees in a constructive, collegiate and respectful manner</w:t>
      </w:r>
      <w:r w:rsidR="00AB5587">
        <w:rPr>
          <w:rFonts w:ascii="Arial" w:hAnsi="Arial" w:cs="Arial"/>
          <w:sz w:val="24"/>
          <w:szCs w:val="24"/>
        </w:rPr>
        <w:t>.</w:t>
      </w:r>
    </w:p>
    <w:p w14:paraId="66EB2AF8" w14:textId="77777777" w:rsidR="00D447B2" w:rsidRPr="002A65FF" w:rsidRDefault="00D447B2" w:rsidP="00F64DE7">
      <w:pPr>
        <w:rPr>
          <w:rFonts w:ascii="Arial" w:hAnsi="Arial" w:cs="Arial"/>
          <w:sz w:val="24"/>
          <w:szCs w:val="24"/>
        </w:rPr>
      </w:pPr>
    </w:p>
    <w:p w14:paraId="66DC5ECF" w14:textId="77777777" w:rsidR="00D447B2" w:rsidRDefault="00D447B2" w:rsidP="00F64DE7">
      <w:pPr>
        <w:ind w:left="720"/>
        <w:rPr>
          <w:rFonts w:ascii="Arial" w:hAnsi="Arial" w:cs="Arial"/>
          <w:sz w:val="24"/>
          <w:szCs w:val="24"/>
          <w:u w:val="single"/>
        </w:rPr>
      </w:pPr>
      <w:r w:rsidRPr="002A65FF">
        <w:rPr>
          <w:rFonts w:ascii="Arial" w:hAnsi="Arial" w:cs="Arial"/>
          <w:sz w:val="24"/>
          <w:szCs w:val="24"/>
          <w:u w:val="single"/>
        </w:rPr>
        <w:t>As a professional</w:t>
      </w:r>
    </w:p>
    <w:p w14:paraId="0033FC03" w14:textId="77777777" w:rsidR="000A42F0" w:rsidRPr="002A65FF" w:rsidRDefault="000A42F0" w:rsidP="00F64DE7">
      <w:pPr>
        <w:ind w:left="720"/>
        <w:rPr>
          <w:rFonts w:ascii="Arial" w:hAnsi="Arial" w:cs="Arial"/>
          <w:sz w:val="24"/>
          <w:szCs w:val="24"/>
          <w:u w:val="single"/>
        </w:rPr>
      </w:pPr>
    </w:p>
    <w:p w14:paraId="2F2E0890" w14:textId="7E86397E" w:rsidR="00D447B2" w:rsidRDefault="00D447B2" w:rsidP="00AB2BE4">
      <w:pPr>
        <w:pStyle w:val="ListParagraph"/>
        <w:widowControl/>
        <w:numPr>
          <w:ilvl w:val="0"/>
          <w:numId w:val="20"/>
        </w:numPr>
        <w:contextualSpacing/>
        <w:rPr>
          <w:rFonts w:ascii="Arial" w:hAnsi="Arial" w:cs="Arial"/>
          <w:sz w:val="24"/>
          <w:szCs w:val="24"/>
        </w:rPr>
      </w:pPr>
      <w:r w:rsidRPr="005D7B05">
        <w:rPr>
          <w:rFonts w:ascii="Arial" w:hAnsi="Arial" w:cs="Arial"/>
          <w:sz w:val="24"/>
          <w:szCs w:val="24"/>
        </w:rPr>
        <w:t>Strategically aware and with a good sense of organisational complexity and the challenges of change</w:t>
      </w:r>
      <w:r w:rsidR="000A42F0">
        <w:rPr>
          <w:rFonts w:ascii="Arial" w:hAnsi="Arial" w:cs="Arial"/>
          <w:sz w:val="24"/>
          <w:szCs w:val="24"/>
        </w:rPr>
        <w:t>.</w:t>
      </w:r>
    </w:p>
    <w:p w14:paraId="2408BEA3" w14:textId="77777777" w:rsidR="000A42F0" w:rsidRPr="000A42F0" w:rsidRDefault="000A42F0" w:rsidP="000A42F0">
      <w:pPr>
        <w:widowControl/>
        <w:contextualSpacing/>
        <w:rPr>
          <w:rFonts w:ascii="Arial" w:hAnsi="Arial" w:cs="Arial"/>
          <w:sz w:val="24"/>
          <w:szCs w:val="24"/>
        </w:rPr>
      </w:pPr>
    </w:p>
    <w:p w14:paraId="140B3C3B" w14:textId="39C79EE7" w:rsidR="00D447B2" w:rsidRDefault="00D447B2" w:rsidP="00AB2BE4">
      <w:pPr>
        <w:pStyle w:val="ListParagraph"/>
        <w:widowControl/>
        <w:numPr>
          <w:ilvl w:val="0"/>
          <w:numId w:val="20"/>
        </w:numPr>
        <w:contextualSpacing/>
        <w:rPr>
          <w:rFonts w:ascii="Arial" w:hAnsi="Arial" w:cs="Arial"/>
          <w:sz w:val="24"/>
          <w:szCs w:val="24"/>
        </w:rPr>
      </w:pPr>
      <w:r w:rsidRPr="005D7B05">
        <w:rPr>
          <w:rFonts w:ascii="Arial" w:hAnsi="Arial" w:cs="Arial"/>
          <w:sz w:val="24"/>
          <w:szCs w:val="24"/>
        </w:rPr>
        <w:t xml:space="preserve">Understanding modern technology and </w:t>
      </w:r>
      <w:r>
        <w:rPr>
          <w:rFonts w:ascii="Arial" w:hAnsi="Arial" w:cs="Arial"/>
          <w:sz w:val="24"/>
          <w:szCs w:val="24"/>
        </w:rPr>
        <w:t xml:space="preserve">confident in </w:t>
      </w:r>
      <w:r w:rsidRPr="005D7B05">
        <w:rPr>
          <w:rFonts w:ascii="Arial" w:hAnsi="Arial" w:cs="Arial"/>
          <w:sz w:val="24"/>
          <w:szCs w:val="24"/>
        </w:rPr>
        <w:t>the use of digital</w:t>
      </w:r>
      <w:r w:rsidR="000A42F0">
        <w:rPr>
          <w:rFonts w:ascii="Arial" w:hAnsi="Arial" w:cs="Arial"/>
          <w:sz w:val="24"/>
          <w:szCs w:val="24"/>
        </w:rPr>
        <w:t>.</w:t>
      </w:r>
    </w:p>
    <w:p w14:paraId="63972DDF" w14:textId="77777777" w:rsidR="000A42F0" w:rsidRPr="000A42F0" w:rsidRDefault="000A42F0" w:rsidP="000A42F0">
      <w:pPr>
        <w:widowControl/>
        <w:contextualSpacing/>
        <w:rPr>
          <w:rFonts w:ascii="Arial" w:hAnsi="Arial" w:cs="Arial"/>
          <w:sz w:val="24"/>
          <w:szCs w:val="24"/>
        </w:rPr>
      </w:pPr>
    </w:p>
    <w:p w14:paraId="0E125497" w14:textId="77777777" w:rsidR="00D447B2" w:rsidRDefault="00D447B2" w:rsidP="00F64DE7">
      <w:pPr>
        <w:ind w:left="720"/>
        <w:rPr>
          <w:rFonts w:ascii="Arial" w:hAnsi="Arial" w:cs="Arial"/>
          <w:sz w:val="24"/>
          <w:szCs w:val="24"/>
          <w:u w:val="single"/>
        </w:rPr>
      </w:pPr>
      <w:r w:rsidRPr="002A65FF">
        <w:rPr>
          <w:rFonts w:ascii="Arial" w:hAnsi="Arial" w:cs="Arial"/>
          <w:sz w:val="24"/>
          <w:szCs w:val="24"/>
          <w:u w:val="single"/>
        </w:rPr>
        <w:t>As a person</w:t>
      </w:r>
    </w:p>
    <w:p w14:paraId="65579D95" w14:textId="77777777" w:rsidR="000A42F0" w:rsidRPr="002A65FF" w:rsidRDefault="000A42F0" w:rsidP="00F64DE7">
      <w:pPr>
        <w:ind w:left="720"/>
        <w:rPr>
          <w:rFonts w:ascii="Arial" w:hAnsi="Arial" w:cs="Arial"/>
          <w:sz w:val="24"/>
          <w:szCs w:val="24"/>
          <w:u w:val="single"/>
        </w:rPr>
      </w:pPr>
    </w:p>
    <w:p w14:paraId="7043DE53" w14:textId="214429FE" w:rsidR="00D447B2" w:rsidRDefault="00D447B2" w:rsidP="00AB2BE4">
      <w:pPr>
        <w:pStyle w:val="ListParagraph"/>
        <w:widowControl/>
        <w:numPr>
          <w:ilvl w:val="0"/>
          <w:numId w:val="19"/>
        </w:numPr>
        <w:contextualSpacing/>
        <w:rPr>
          <w:rFonts w:ascii="Arial" w:hAnsi="Arial" w:cs="Arial"/>
          <w:sz w:val="24"/>
          <w:szCs w:val="24"/>
        </w:rPr>
      </w:pPr>
      <w:r w:rsidRPr="005D7B05">
        <w:rPr>
          <w:rFonts w:ascii="Arial" w:hAnsi="Arial" w:cs="Arial"/>
          <w:sz w:val="24"/>
          <w:szCs w:val="24"/>
        </w:rPr>
        <w:t>Confident, with a strong intellect</w:t>
      </w:r>
      <w:r w:rsidR="000A42F0">
        <w:rPr>
          <w:rFonts w:ascii="Arial" w:hAnsi="Arial" w:cs="Arial"/>
          <w:sz w:val="24"/>
          <w:szCs w:val="24"/>
        </w:rPr>
        <w:t>.</w:t>
      </w:r>
    </w:p>
    <w:p w14:paraId="408DF6DC" w14:textId="77777777" w:rsidR="000A42F0" w:rsidRPr="000A42F0" w:rsidRDefault="000A42F0" w:rsidP="000A42F0">
      <w:pPr>
        <w:widowControl/>
        <w:contextualSpacing/>
        <w:rPr>
          <w:rFonts w:ascii="Arial" w:hAnsi="Arial" w:cs="Arial"/>
          <w:sz w:val="24"/>
          <w:szCs w:val="24"/>
        </w:rPr>
      </w:pPr>
    </w:p>
    <w:p w14:paraId="76B4FC34" w14:textId="280E4253" w:rsidR="00D447B2" w:rsidRDefault="00D447B2" w:rsidP="00AB2BE4">
      <w:pPr>
        <w:pStyle w:val="ListParagraph"/>
        <w:widowControl/>
        <w:numPr>
          <w:ilvl w:val="0"/>
          <w:numId w:val="19"/>
        </w:numPr>
        <w:contextualSpacing/>
        <w:rPr>
          <w:rFonts w:ascii="Arial" w:hAnsi="Arial" w:cs="Arial"/>
          <w:sz w:val="24"/>
          <w:szCs w:val="24"/>
        </w:rPr>
      </w:pPr>
      <w:r w:rsidRPr="005D7B05">
        <w:rPr>
          <w:rFonts w:ascii="Arial" w:hAnsi="Arial" w:cs="Arial"/>
          <w:sz w:val="24"/>
          <w:szCs w:val="24"/>
        </w:rPr>
        <w:t xml:space="preserve">Motivated to work collaboratively with other colleague trustees, each of </w:t>
      </w:r>
      <w:proofErr w:type="gramStart"/>
      <w:r w:rsidRPr="005D7B05">
        <w:rPr>
          <w:rFonts w:ascii="Arial" w:hAnsi="Arial" w:cs="Arial"/>
          <w:sz w:val="24"/>
          <w:szCs w:val="24"/>
        </w:rPr>
        <w:t>whom</w:t>
      </w:r>
      <w:proofErr w:type="gramEnd"/>
      <w:r w:rsidRPr="005D7B05">
        <w:rPr>
          <w:rFonts w:ascii="Arial" w:hAnsi="Arial" w:cs="Arial"/>
          <w:sz w:val="24"/>
          <w:szCs w:val="24"/>
        </w:rPr>
        <w:t xml:space="preserve"> are equally strong in their own fields</w:t>
      </w:r>
      <w:r w:rsidR="000A42F0">
        <w:rPr>
          <w:rFonts w:ascii="Arial" w:hAnsi="Arial" w:cs="Arial"/>
          <w:sz w:val="24"/>
          <w:szCs w:val="24"/>
        </w:rPr>
        <w:t>.</w:t>
      </w:r>
    </w:p>
    <w:p w14:paraId="015B5666" w14:textId="77777777" w:rsidR="000A42F0" w:rsidRPr="000A42F0" w:rsidRDefault="000A42F0" w:rsidP="000A42F0">
      <w:pPr>
        <w:widowControl/>
        <w:contextualSpacing/>
        <w:rPr>
          <w:rFonts w:ascii="Arial" w:hAnsi="Arial" w:cs="Arial"/>
          <w:sz w:val="24"/>
          <w:szCs w:val="24"/>
        </w:rPr>
      </w:pPr>
    </w:p>
    <w:p w14:paraId="183C4005" w14:textId="77777777" w:rsidR="00D447B2" w:rsidRPr="002A65FF" w:rsidRDefault="00D447B2" w:rsidP="00F64DE7">
      <w:pPr>
        <w:rPr>
          <w:rFonts w:ascii="Arial" w:hAnsi="Arial" w:cs="Arial"/>
          <w:b/>
          <w:sz w:val="24"/>
          <w:szCs w:val="24"/>
        </w:rPr>
      </w:pPr>
      <w:r w:rsidRPr="002A65FF">
        <w:rPr>
          <w:rFonts w:ascii="Arial" w:hAnsi="Arial" w:cs="Arial"/>
          <w:b/>
          <w:sz w:val="24"/>
          <w:szCs w:val="24"/>
        </w:rPr>
        <w:t>Roles are based where?</w:t>
      </w:r>
    </w:p>
    <w:p w14:paraId="5A70AD4C" w14:textId="77777777" w:rsidR="00D447B2" w:rsidRPr="005D7B05" w:rsidRDefault="00D447B2" w:rsidP="00F64DE7">
      <w:pPr>
        <w:rPr>
          <w:rFonts w:ascii="Arial" w:hAnsi="Arial" w:cs="Arial"/>
        </w:rPr>
      </w:pPr>
    </w:p>
    <w:p w14:paraId="2FB52044" w14:textId="18B00ABA" w:rsidR="00D447B2" w:rsidRDefault="00D447B2" w:rsidP="00AB2BE4">
      <w:pPr>
        <w:pStyle w:val="ListParagraph"/>
        <w:widowControl/>
        <w:numPr>
          <w:ilvl w:val="0"/>
          <w:numId w:val="24"/>
        </w:numPr>
        <w:contextualSpacing/>
        <w:rPr>
          <w:rFonts w:ascii="Arial" w:hAnsi="Arial" w:cs="Arial"/>
          <w:sz w:val="24"/>
          <w:szCs w:val="24"/>
        </w:rPr>
      </w:pPr>
      <w:r w:rsidRPr="005D7B05">
        <w:rPr>
          <w:rFonts w:ascii="Arial" w:hAnsi="Arial" w:cs="Arial"/>
          <w:sz w:val="24"/>
          <w:szCs w:val="24"/>
        </w:rPr>
        <w:t xml:space="preserve">Board and Committee meetings are </w:t>
      </w:r>
      <w:r>
        <w:rPr>
          <w:rFonts w:ascii="Arial" w:hAnsi="Arial" w:cs="Arial"/>
          <w:sz w:val="24"/>
          <w:szCs w:val="24"/>
        </w:rPr>
        <w:t xml:space="preserve">held </w:t>
      </w:r>
      <w:r w:rsidRPr="005D7B05">
        <w:rPr>
          <w:rFonts w:ascii="Arial" w:hAnsi="Arial" w:cs="Arial"/>
          <w:sz w:val="24"/>
          <w:szCs w:val="24"/>
        </w:rPr>
        <w:t xml:space="preserve">mostly in </w:t>
      </w:r>
      <w:r>
        <w:rPr>
          <w:rFonts w:ascii="Arial" w:hAnsi="Arial" w:cs="Arial"/>
          <w:sz w:val="24"/>
          <w:szCs w:val="24"/>
        </w:rPr>
        <w:t>central</w:t>
      </w:r>
      <w:r w:rsidRPr="005D7B05">
        <w:rPr>
          <w:rFonts w:ascii="Arial" w:hAnsi="Arial" w:cs="Arial"/>
          <w:sz w:val="24"/>
          <w:szCs w:val="24"/>
        </w:rPr>
        <w:t xml:space="preserve"> London, </w:t>
      </w:r>
      <w:r>
        <w:rPr>
          <w:rFonts w:ascii="Arial" w:hAnsi="Arial" w:cs="Arial"/>
          <w:sz w:val="24"/>
          <w:szCs w:val="24"/>
        </w:rPr>
        <w:t xml:space="preserve">sometimes </w:t>
      </w:r>
      <w:r w:rsidRPr="005D7B05">
        <w:rPr>
          <w:rFonts w:ascii="Arial" w:hAnsi="Arial" w:cs="Arial"/>
          <w:sz w:val="24"/>
          <w:szCs w:val="24"/>
        </w:rPr>
        <w:t>in the boardrooms of supportive legal firms, etc</w:t>
      </w:r>
      <w:r w:rsidR="000A42F0">
        <w:rPr>
          <w:rFonts w:ascii="Arial" w:hAnsi="Arial" w:cs="Arial"/>
          <w:sz w:val="24"/>
          <w:szCs w:val="24"/>
        </w:rPr>
        <w:t>.</w:t>
      </w:r>
    </w:p>
    <w:p w14:paraId="6D455A8F" w14:textId="77777777" w:rsidR="000A42F0" w:rsidRPr="000A42F0" w:rsidRDefault="000A42F0" w:rsidP="000A42F0">
      <w:pPr>
        <w:widowControl/>
        <w:contextualSpacing/>
        <w:rPr>
          <w:rFonts w:ascii="Arial" w:hAnsi="Arial" w:cs="Arial"/>
          <w:sz w:val="24"/>
          <w:szCs w:val="24"/>
        </w:rPr>
      </w:pPr>
    </w:p>
    <w:p w14:paraId="52A39A82" w14:textId="12192430" w:rsidR="00D447B2" w:rsidRDefault="00D447B2" w:rsidP="00AB2BE4">
      <w:pPr>
        <w:pStyle w:val="ListParagraph"/>
        <w:widowControl/>
        <w:numPr>
          <w:ilvl w:val="0"/>
          <w:numId w:val="24"/>
        </w:numPr>
        <w:contextualSpacing/>
        <w:rPr>
          <w:rFonts w:ascii="Arial" w:hAnsi="Arial" w:cs="Arial"/>
          <w:sz w:val="24"/>
          <w:szCs w:val="24"/>
        </w:rPr>
      </w:pPr>
      <w:r w:rsidRPr="005D7B05">
        <w:rPr>
          <w:rFonts w:ascii="Arial" w:hAnsi="Arial" w:cs="Arial"/>
          <w:sz w:val="24"/>
          <w:szCs w:val="24"/>
        </w:rPr>
        <w:t>One meeting a year is usually in the corporate office in Barkingside, East L</w:t>
      </w:r>
      <w:r w:rsidR="000A42F0">
        <w:rPr>
          <w:rFonts w:ascii="Arial" w:hAnsi="Arial" w:cs="Arial"/>
          <w:sz w:val="24"/>
          <w:szCs w:val="24"/>
        </w:rPr>
        <w:t>ondon and one outside of London.</w:t>
      </w:r>
    </w:p>
    <w:p w14:paraId="08ED4913" w14:textId="77777777" w:rsidR="000A42F0" w:rsidRPr="000A42F0" w:rsidRDefault="000A42F0" w:rsidP="000A42F0">
      <w:pPr>
        <w:widowControl/>
        <w:contextualSpacing/>
        <w:rPr>
          <w:rFonts w:ascii="Arial" w:hAnsi="Arial" w:cs="Arial"/>
          <w:sz w:val="24"/>
          <w:szCs w:val="24"/>
        </w:rPr>
      </w:pPr>
    </w:p>
    <w:p w14:paraId="696B43D7" w14:textId="5D01ADC8" w:rsidR="00D447B2" w:rsidRPr="005D7B05" w:rsidRDefault="00D447B2" w:rsidP="00AB2BE4">
      <w:pPr>
        <w:pStyle w:val="ListParagraph"/>
        <w:widowControl/>
        <w:numPr>
          <w:ilvl w:val="0"/>
          <w:numId w:val="24"/>
        </w:numPr>
        <w:contextualSpacing/>
        <w:rPr>
          <w:rFonts w:ascii="Arial" w:hAnsi="Arial" w:cs="Arial"/>
          <w:sz w:val="24"/>
          <w:szCs w:val="24"/>
        </w:rPr>
      </w:pPr>
      <w:r w:rsidRPr="005D7B05">
        <w:rPr>
          <w:rFonts w:ascii="Arial" w:hAnsi="Arial" w:cs="Arial"/>
          <w:sz w:val="24"/>
          <w:szCs w:val="24"/>
        </w:rPr>
        <w:t>For the annual retreat, we use various venues around the UK</w:t>
      </w:r>
      <w:r w:rsidR="000A42F0">
        <w:rPr>
          <w:rFonts w:ascii="Arial" w:hAnsi="Arial" w:cs="Arial"/>
          <w:sz w:val="24"/>
          <w:szCs w:val="24"/>
        </w:rPr>
        <w:t>.</w:t>
      </w:r>
    </w:p>
    <w:p w14:paraId="53168E68" w14:textId="77777777" w:rsidR="00124F32" w:rsidRDefault="00124F32" w:rsidP="00F64DE7">
      <w:pPr>
        <w:rPr>
          <w:rFonts w:ascii="Arial" w:hAnsi="Arial" w:cs="Arial"/>
          <w:b/>
          <w:sz w:val="24"/>
          <w:szCs w:val="24"/>
        </w:rPr>
      </w:pPr>
    </w:p>
    <w:p w14:paraId="23621CED" w14:textId="77777777" w:rsidR="00D447B2" w:rsidRPr="002A65FF" w:rsidRDefault="00D447B2" w:rsidP="00F64DE7">
      <w:pPr>
        <w:rPr>
          <w:rFonts w:ascii="Arial" w:hAnsi="Arial" w:cs="Arial"/>
          <w:b/>
          <w:sz w:val="24"/>
          <w:szCs w:val="24"/>
        </w:rPr>
      </w:pPr>
      <w:proofErr w:type="gramStart"/>
      <w:r w:rsidRPr="002A65FF">
        <w:rPr>
          <w:rFonts w:ascii="Arial" w:hAnsi="Arial" w:cs="Arial"/>
          <w:b/>
          <w:sz w:val="24"/>
          <w:szCs w:val="24"/>
        </w:rPr>
        <w:t>Likely % travel?</w:t>
      </w:r>
      <w:proofErr w:type="gramEnd"/>
    </w:p>
    <w:p w14:paraId="05FC6E38" w14:textId="77777777" w:rsidR="00D447B2" w:rsidRPr="005D7B05" w:rsidRDefault="00D447B2" w:rsidP="00F64DE7">
      <w:pPr>
        <w:rPr>
          <w:rFonts w:ascii="Arial" w:hAnsi="Arial" w:cs="Arial"/>
        </w:rPr>
      </w:pPr>
    </w:p>
    <w:p w14:paraId="401CFDB6" w14:textId="77777777" w:rsidR="00D447B2" w:rsidRPr="00CF1E52" w:rsidRDefault="00D447B2" w:rsidP="00AB2BE4">
      <w:pPr>
        <w:pStyle w:val="ListParagraph"/>
        <w:widowControl/>
        <w:numPr>
          <w:ilvl w:val="0"/>
          <w:numId w:val="23"/>
        </w:numPr>
        <w:contextualSpacing/>
        <w:rPr>
          <w:rFonts w:ascii="Arial" w:hAnsi="Arial" w:cs="Arial"/>
          <w:sz w:val="24"/>
        </w:rPr>
      </w:pPr>
      <w:r w:rsidRPr="00CF1E52">
        <w:rPr>
          <w:rFonts w:ascii="Arial" w:hAnsi="Arial" w:cs="Arial"/>
          <w:sz w:val="24"/>
        </w:rPr>
        <w:t>Required for attendance at Board and committee meetings and visits to local services. Some committees can be attended by phone.</w:t>
      </w:r>
    </w:p>
    <w:p w14:paraId="2474B264" w14:textId="77777777" w:rsidR="000A42F0" w:rsidRDefault="000A42F0" w:rsidP="00F64DE7">
      <w:pPr>
        <w:rPr>
          <w:rFonts w:ascii="Arial" w:hAnsi="Arial" w:cs="Arial"/>
          <w:b/>
          <w:sz w:val="24"/>
          <w:szCs w:val="24"/>
        </w:rPr>
      </w:pPr>
    </w:p>
    <w:p w14:paraId="5EE184BD" w14:textId="77777777" w:rsidR="007B2663" w:rsidRDefault="007B2663" w:rsidP="00F64DE7">
      <w:pPr>
        <w:rPr>
          <w:rFonts w:ascii="Arial" w:hAnsi="Arial" w:cs="Arial"/>
          <w:b/>
          <w:sz w:val="24"/>
          <w:szCs w:val="24"/>
        </w:rPr>
      </w:pPr>
    </w:p>
    <w:p w14:paraId="333DFEC4" w14:textId="77777777" w:rsidR="00D447B2" w:rsidRPr="002A65FF" w:rsidRDefault="00D447B2" w:rsidP="00F64DE7">
      <w:pPr>
        <w:rPr>
          <w:rFonts w:ascii="Arial" w:hAnsi="Arial" w:cs="Arial"/>
          <w:b/>
          <w:sz w:val="24"/>
          <w:szCs w:val="24"/>
        </w:rPr>
      </w:pPr>
      <w:r w:rsidRPr="002A65FF">
        <w:rPr>
          <w:rFonts w:ascii="Arial" w:hAnsi="Arial" w:cs="Arial"/>
          <w:b/>
          <w:sz w:val="24"/>
          <w:szCs w:val="24"/>
        </w:rPr>
        <w:lastRenderedPageBreak/>
        <w:t>Time commitment required?</w:t>
      </w:r>
    </w:p>
    <w:p w14:paraId="6C638243" w14:textId="77777777" w:rsidR="00D447B2" w:rsidRPr="005D7B05" w:rsidRDefault="00D447B2" w:rsidP="00F64DE7">
      <w:pPr>
        <w:rPr>
          <w:rFonts w:ascii="Arial" w:hAnsi="Arial" w:cs="Arial"/>
        </w:rPr>
      </w:pPr>
    </w:p>
    <w:p w14:paraId="4089351B" w14:textId="2BEC7AC6" w:rsidR="00FD59E7" w:rsidRDefault="00FD59E7" w:rsidP="00AB2BE4">
      <w:pPr>
        <w:pStyle w:val="ListParagraph"/>
        <w:widowControl/>
        <w:numPr>
          <w:ilvl w:val="0"/>
          <w:numId w:val="22"/>
        </w:numPr>
        <w:contextualSpacing/>
        <w:rPr>
          <w:rFonts w:ascii="Arial" w:hAnsi="Arial" w:cs="Arial"/>
          <w:sz w:val="24"/>
          <w:szCs w:val="24"/>
        </w:rPr>
      </w:pPr>
      <w:r>
        <w:rPr>
          <w:rFonts w:ascii="Arial" w:hAnsi="Arial" w:cs="Arial"/>
          <w:sz w:val="24"/>
          <w:szCs w:val="24"/>
        </w:rPr>
        <w:t>20 days a year – some of this is reading and preparing for meetings</w:t>
      </w:r>
      <w:r w:rsidR="000A42F0">
        <w:rPr>
          <w:rFonts w:ascii="Arial" w:hAnsi="Arial" w:cs="Arial"/>
          <w:sz w:val="24"/>
          <w:szCs w:val="24"/>
        </w:rPr>
        <w:t>.</w:t>
      </w:r>
    </w:p>
    <w:p w14:paraId="606C2582" w14:textId="77777777" w:rsidR="000A42F0" w:rsidRPr="000A42F0" w:rsidRDefault="000A42F0" w:rsidP="000A42F0">
      <w:pPr>
        <w:widowControl/>
        <w:contextualSpacing/>
        <w:rPr>
          <w:rFonts w:ascii="Arial" w:hAnsi="Arial" w:cs="Arial"/>
          <w:sz w:val="24"/>
          <w:szCs w:val="24"/>
        </w:rPr>
      </w:pPr>
    </w:p>
    <w:p w14:paraId="6AC734E2" w14:textId="3DF565D0" w:rsidR="00D447B2" w:rsidRDefault="00D447B2" w:rsidP="00AB2BE4">
      <w:pPr>
        <w:pStyle w:val="ListParagraph"/>
        <w:widowControl/>
        <w:numPr>
          <w:ilvl w:val="0"/>
          <w:numId w:val="22"/>
        </w:numPr>
        <w:contextualSpacing/>
        <w:rPr>
          <w:rFonts w:ascii="Arial" w:hAnsi="Arial" w:cs="Arial"/>
          <w:sz w:val="24"/>
          <w:szCs w:val="24"/>
        </w:rPr>
      </w:pPr>
      <w:r w:rsidRPr="005D7B05">
        <w:rPr>
          <w:rFonts w:ascii="Arial" w:hAnsi="Arial" w:cs="Arial"/>
          <w:sz w:val="24"/>
          <w:szCs w:val="24"/>
        </w:rPr>
        <w:t xml:space="preserve">The Board meets formally </w:t>
      </w:r>
      <w:r>
        <w:rPr>
          <w:rFonts w:ascii="Arial" w:hAnsi="Arial" w:cs="Arial"/>
          <w:sz w:val="24"/>
          <w:szCs w:val="24"/>
        </w:rPr>
        <w:t>six</w:t>
      </w:r>
      <w:r w:rsidRPr="00281176">
        <w:rPr>
          <w:rFonts w:ascii="Arial" w:hAnsi="Arial" w:cs="Arial"/>
          <w:sz w:val="24"/>
          <w:szCs w:val="24"/>
        </w:rPr>
        <w:t xml:space="preserve"> times</w:t>
      </w:r>
      <w:r w:rsidRPr="005D7B05">
        <w:rPr>
          <w:rFonts w:ascii="Arial" w:hAnsi="Arial" w:cs="Arial"/>
          <w:sz w:val="24"/>
          <w:szCs w:val="24"/>
        </w:rPr>
        <w:t xml:space="preserve"> a year </w:t>
      </w:r>
      <w:r>
        <w:rPr>
          <w:rFonts w:ascii="Arial" w:hAnsi="Arial" w:cs="Arial"/>
          <w:sz w:val="24"/>
          <w:szCs w:val="24"/>
        </w:rPr>
        <w:t>plus</w:t>
      </w:r>
      <w:r w:rsidRPr="005455F0">
        <w:rPr>
          <w:rFonts w:ascii="Arial" w:hAnsi="Arial" w:cs="Arial"/>
          <w:strike/>
          <w:sz w:val="24"/>
          <w:szCs w:val="24"/>
        </w:rPr>
        <w:t xml:space="preserve"> </w:t>
      </w:r>
      <w:r>
        <w:rPr>
          <w:rFonts w:ascii="Arial" w:hAnsi="Arial" w:cs="Arial"/>
          <w:sz w:val="24"/>
          <w:szCs w:val="24"/>
        </w:rPr>
        <w:t xml:space="preserve">one </w:t>
      </w:r>
      <w:r w:rsidRPr="005D7B05">
        <w:rPr>
          <w:rFonts w:ascii="Arial" w:hAnsi="Arial" w:cs="Arial"/>
          <w:sz w:val="24"/>
          <w:szCs w:val="24"/>
        </w:rPr>
        <w:t>and a half days</w:t>
      </w:r>
      <w:r>
        <w:rPr>
          <w:rFonts w:ascii="Arial" w:hAnsi="Arial" w:cs="Arial"/>
          <w:sz w:val="24"/>
          <w:szCs w:val="24"/>
        </w:rPr>
        <w:t xml:space="preserve"> taken as a Retreat</w:t>
      </w:r>
      <w:r w:rsidRPr="005D7B05">
        <w:rPr>
          <w:rFonts w:ascii="Arial" w:hAnsi="Arial" w:cs="Arial"/>
          <w:sz w:val="24"/>
          <w:szCs w:val="24"/>
        </w:rPr>
        <w:t xml:space="preserve">; the Board </w:t>
      </w:r>
      <w:r>
        <w:rPr>
          <w:rFonts w:ascii="Arial" w:hAnsi="Arial" w:cs="Arial"/>
          <w:sz w:val="24"/>
          <w:szCs w:val="24"/>
        </w:rPr>
        <w:t xml:space="preserve">usually </w:t>
      </w:r>
      <w:r w:rsidRPr="005D7B05">
        <w:rPr>
          <w:rFonts w:ascii="Arial" w:hAnsi="Arial" w:cs="Arial"/>
          <w:sz w:val="24"/>
          <w:szCs w:val="24"/>
        </w:rPr>
        <w:t xml:space="preserve">meets for three hours </w:t>
      </w:r>
      <w:r>
        <w:rPr>
          <w:rFonts w:ascii="Arial" w:hAnsi="Arial" w:cs="Arial"/>
          <w:sz w:val="24"/>
          <w:szCs w:val="24"/>
        </w:rPr>
        <w:t>for</w:t>
      </w:r>
      <w:r w:rsidRPr="005D7B05">
        <w:rPr>
          <w:rFonts w:ascii="Arial" w:hAnsi="Arial" w:cs="Arial"/>
          <w:sz w:val="24"/>
          <w:szCs w:val="24"/>
        </w:rPr>
        <w:t xml:space="preserve"> formal business, plus one hour mandatory training</w:t>
      </w:r>
      <w:r>
        <w:rPr>
          <w:rFonts w:ascii="Arial" w:hAnsi="Arial" w:cs="Arial"/>
          <w:sz w:val="24"/>
          <w:szCs w:val="24"/>
        </w:rPr>
        <w:t xml:space="preserve">. </w:t>
      </w:r>
      <w:r w:rsidR="00AB5587">
        <w:rPr>
          <w:rFonts w:ascii="Arial" w:hAnsi="Arial" w:cs="Arial"/>
          <w:sz w:val="24"/>
          <w:szCs w:val="24"/>
        </w:rPr>
        <w:t>Currently meeting</w:t>
      </w:r>
      <w:r w:rsidR="000A42F0">
        <w:rPr>
          <w:rFonts w:ascii="Arial" w:hAnsi="Arial" w:cs="Arial"/>
          <w:sz w:val="24"/>
          <w:szCs w:val="24"/>
        </w:rPr>
        <w:t>s</w:t>
      </w:r>
      <w:r w:rsidR="00AB5587">
        <w:rPr>
          <w:rFonts w:ascii="Arial" w:hAnsi="Arial" w:cs="Arial"/>
          <w:sz w:val="24"/>
          <w:szCs w:val="24"/>
        </w:rPr>
        <w:t xml:space="preserve"> take place in the morning over lunch. However this pattern may change and vary to accommodate the pressures of new trustees who may find it easier to meet towards the end of a day. </w:t>
      </w:r>
      <w:r>
        <w:rPr>
          <w:rFonts w:ascii="Arial" w:hAnsi="Arial" w:cs="Arial"/>
          <w:sz w:val="24"/>
          <w:szCs w:val="24"/>
        </w:rPr>
        <w:t>There is a rolling</w:t>
      </w:r>
      <w:r w:rsidRPr="005D7B05">
        <w:rPr>
          <w:rFonts w:ascii="Arial" w:hAnsi="Arial" w:cs="Arial"/>
          <w:sz w:val="24"/>
          <w:szCs w:val="24"/>
        </w:rPr>
        <w:t xml:space="preserve"> </w:t>
      </w:r>
      <w:proofErr w:type="gramStart"/>
      <w:r w:rsidRPr="005D7B05">
        <w:rPr>
          <w:rFonts w:ascii="Arial" w:hAnsi="Arial" w:cs="Arial"/>
          <w:sz w:val="24"/>
          <w:szCs w:val="24"/>
        </w:rPr>
        <w:t>eighteen month</w:t>
      </w:r>
      <w:proofErr w:type="gramEnd"/>
      <w:r w:rsidRPr="005D7B05">
        <w:rPr>
          <w:rFonts w:ascii="Arial" w:hAnsi="Arial" w:cs="Arial"/>
          <w:sz w:val="24"/>
          <w:szCs w:val="24"/>
        </w:rPr>
        <w:t xml:space="preserve"> agenda</w:t>
      </w:r>
      <w:r w:rsidR="000A42F0">
        <w:rPr>
          <w:rFonts w:ascii="Arial" w:hAnsi="Arial" w:cs="Arial"/>
          <w:sz w:val="24"/>
          <w:szCs w:val="24"/>
        </w:rPr>
        <w:t>.</w:t>
      </w:r>
    </w:p>
    <w:p w14:paraId="03BE0607" w14:textId="77777777" w:rsidR="000A42F0" w:rsidRPr="000A42F0" w:rsidRDefault="000A42F0" w:rsidP="000A42F0">
      <w:pPr>
        <w:widowControl/>
        <w:contextualSpacing/>
        <w:rPr>
          <w:rFonts w:ascii="Arial" w:hAnsi="Arial" w:cs="Arial"/>
          <w:sz w:val="24"/>
          <w:szCs w:val="24"/>
        </w:rPr>
      </w:pPr>
    </w:p>
    <w:p w14:paraId="7744A767" w14:textId="636BE87D" w:rsidR="00D447B2" w:rsidRDefault="00D447B2" w:rsidP="00AB2BE4">
      <w:pPr>
        <w:pStyle w:val="ListParagraph"/>
        <w:widowControl/>
        <w:numPr>
          <w:ilvl w:val="0"/>
          <w:numId w:val="22"/>
        </w:numPr>
        <w:contextualSpacing/>
        <w:rPr>
          <w:rFonts w:ascii="Arial" w:hAnsi="Arial" w:cs="Arial"/>
          <w:sz w:val="24"/>
          <w:szCs w:val="24"/>
        </w:rPr>
      </w:pPr>
      <w:r w:rsidRPr="005D7B05">
        <w:rPr>
          <w:rFonts w:ascii="Arial" w:hAnsi="Arial" w:cs="Arial"/>
          <w:sz w:val="24"/>
          <w:szCs w:val="24"/>
        </w:rPr>
        <w:t xml:space="preserve">Committees meet mostly three or four times a year, with the occasional additional meeting in between, and sometimes there are joint </w:t>
      </w:r>
      <w:r>
        <w:rPr>
          <w:rFonts w:ascii="Arial" w:hAnsi="Arial" w:cs="Arial"/>
          <w:sz w:val="24"/>
          <w:szCs w:val="24"/>
        </w:rPr>
        <w:t xml:space="preserve">committee </w:t>
      </w:r>
      <w:r w:rsidRPr="005D7B05">
        <w:rPr>
          <w:rFonts w:ascii="Arial" w:hAnsi="Arial" w:cs="Arial"/>
          <w:sz w:val="24"/>
          <w:szCs w:val="24"/>
        </w:rPr>
        <w:t>meetings</w:t>
      </w:r>
      <w:r w:rsidR="000A42F0">
        <w:rPr>
          <w:rFonts w:ascii="Arial" w:hAnsi="Arial" w:cs="Arial"/>
          <w:sz w:val="24"/>
          <w:szCs w:val="24"/>
        </w:rPr>
        <w:t>.</w:t>
      </w:r>
    </w:p>
    <w:p w14:paraId="06DCE5E3" w14:textId="77777777" w:rsidR="000A42F0" w:rsidRPr="000A42F0" w:rsidRDefault="000A42F0" w:rsidP="000A42F0">
      <w:pPr>
        <w:widowControl/>
        <w:contextualSpacing/>
        <w:rPr>
          <w:rFonts w:ascii="Arial" w:hAnsi="Arial" w:cs="Arial"/>
          <w:sz w:val="24"/>
          <w:szCs w:val="24"/>
        </w:rPr>
      </w:pPr>
    </w:p>
    <w:p w14:paraId="1FD70A70" w14:textId="5476EDE2" w:rsidR="00D447B2" w:rsidRDefault="00D447B2" w:rsidP="00AB2BE4">
      <w:pPr>
        <w:pStyle w:val="ListParagraph"/>
        <w:widowControl/>
        <w:numPr>
          <w:ilvl w:val="0"/>
          <w:numId w:val="22"/>
        </w:numPr>
        <w:contextualSpacing/>
        <w:rPr>
          <w:rFonts w:ascii="Arial" w:hAnsi="Arial" w:cs="Arial"/>
          <w:sz w:val="24"/>
          <w:szCs w:val="24"/>
        </w:rPr>
      </w:pPr>
      <w:r>
        <w:rPr>
          <w:rFonts w:ascii="Arial" w:hAnsi="Arial" w:cs="Arial"/>
          <w:sz w:val="24"/>
          <w:szCs w:val="24"/>
        </w:rPr>
        <w:t>There are occasional ad hoc and ‘as and when’ short term working groups</w:t>
      </w:r>
      <w:r w:rsidR="000A42F0">
        <w:rPr>
          <w:rFonts w:ascii="Arial" w:hAnsi="Arial" w:cs="Arial"/>
          <w:sz w:val="24"/>
          <w:szCs w:val="24"/>
        </w:rPr>
        <w:t>.</w:t>
      </w:r>
    </w:p>
    <w:p w14:paraId="05D8425F" w14:textId="77777777" w:rsidR="000A42F0" w:rsidRPr="000A42F0" w:rsidRDefault="000A42F0" w:rsidP="000A42F0">
      <w:pPr>
        <w:widowControl/>
        <w:contextualSpacing/>
        <w:rPr>
          <w:rFonts w:ascii="Arial" w:hAnsi="Arial" w:cs="Arial"/>
          <w:sz w:val="24"/>
          <w:szCs w:val="24"/>
        </w:rPr>
      </w:pPr>
    </w:p>
    <w:p w14:paraId="17B83372" w14:textId="44C5BC54" w:rsidR="00D447B2" w:rsidRDefault="00D447B2" w:rsidP="00AB2BE4">
      <w:pPr>
        <w:pStyle w:val="ListParagraph"/>
        <w:widowControl/>
        <w:numPr>
          <w:ilvl w:val="0"/>
          <w:numId w:val="22"/>
        </w:numPr>
        <w:contextualSpacing/>
        <w:rPr>
          <w:rFonts w:ascii="Arial" w:hAnsi="Arial" w:cs="Arial"/>
          <w:sz w:val="24"/>
          <w:szCs w:val="24"/>
        </w:rPr>
      </w:pPr>
      <w:r w:rsidRPr="005D7B05">
        <w:rPr>
          <w:rFonts w:ascii="Arial" w:hAnsi="Arial" w:cs="Arial"/>
          <w:sz w:val="24"/>
          <w:szCs w:val="24"/>
        </w:rPr>
        <w:t>Visits to one’s specialist areas of expertise/geography as a ‘link trustee’</w:t>
      </w:r>
      <w:r w:rsidR="000A42F0">
        <w:rPr>
          <w:rFonts w:ascii="Arial" w:hAnsi="Arial" w:cs="Arial"/>
          <w:sz w:val="24"/>
          <w:szCs w:val="24"/>
        </w:rPr>
        <w:t>.</w:t>
      </w:r>
    </w:p>
    <w:p w14:paraId="3848327D" w14:textId="77777777" w:rsidR="000A42F0" w:rsidRPr="000A42F0" w:rsidRDefault="000A42F0" w:rsidP="000A42F0">
      <w:pPr>
        <w:widowControl/>
        <w:contextualSpacing/>
        <w:rPr>
          <w:rFonts w:ascii="Arial" w:hAnsi="Arial" w:cs="Arial"/>
          <w:sz w:val="24"/>
          <w:szCs w:val="24"/>
        </w:rPr>
      </w:pPr>
    </w:p>
    <w:p w14:paraId="109A5E34" w14:textId="48855407" w:rsidR="00D03DA8" w:rsidRPr="005D7B05" w:rsidRDefault="00D03DA8" w:rsidP="00AB2BE4">
      <w:pPr>
        <w:pStyle w:val="ListParagraph"/>
        <w:widowControl/>
        <w:numPr>
          <w:ilvl w:val="0"/>
          <w:numId w:val="22"/>
        </w:numPr>
        <w:contextualSpacing/>
        <w:rPr>
          <w:rFonts w:ascii="Arial" w:hAnsi="Arial" w:cs="Arial"/>
          <w:sz w:val="24"/>
          <w:szCs w:val="24"/>
        </w:rPr>
      </w:pPr>
      <w:r>
        <w:rPr>
          <w:rFonts w:ascii="Arial" w:hAnsi="Arial" w:cs="Arial"/>
          <w:sz w:val="24"/>
          <w:szCs w:val="24"/>
        </w:rPr>
        <w:t>The roles are non-remunerated, but reasonable travel</w:t>
      </w:r>
      <w:r w:rsidR="006E7C92">
        <w:rPr>
          <w:rFonts w:ascii="Arial" w:hAnsi="Arial" w:cs="Arial"/>
          <w:sz w:val="24"/>
          <w:szCs w:val="24"/>
        </w:rPr>
        <w:t xml:space="preserve">, subsistence </w:t>
      </w:r>
      <w:r>
        <w:rPr>
          <w:rFonts w:ascii="Arial" w:hAnsi="Arial" w:cs="Arial"/>
          <w:sz w:val="24"/>
          <w:szCs w:val="24"/>
        </w:rPr>
        <w:t>and accommodation expenses are all re-</w:t>
      </w:r>
      <w:proofErr w:type="spellStart"/>
      <w:r>
        <w:rPr>
          <w:rFonts w:ascii="Arial" w:hAnsi="Arial" w:cs="Arial"/>
          <w:sz w:val="24"/>
          <w:szCs w:val="24"/>
        </w:rPr>
        <w:t>imbursed</w:t>
      </w:r>
      <w:proofErr w:type="spellEnd"/>
      <w:r w:rsidR="000A42F0">
        <w:rPr>
          <w:rFonts w:ascii="Arial" w:hAnsi="Arial" w:cs="Arial"/>
          <w:sz w:val="24"/>
          <w:szCs w:val="24"/>
        </w:rPr>
        <w:t>.</w:t>
      </w:r>
    </w:p>
    <w:p w14:paraId="0D1CB6CD" w14:textId="77777777" w:rsidR="00D447B2" w:rsidRDefault="00D447B2" w:rsidP="00F64DE7">
      <w:pPr>
        <w:pStyle w:val="BodyText"/>
        <w:ind w:right="907"/>
        <w:contextualSpacing/>
        <w:jc w:val="both"/>
        <w:rPr>
          <w:rFonts w:ascii="Arial" w:hAnsi="Arial" w:cs="Arial"/>
          <w:b/>
          <w:szCs w:val="22"/>
        </w:rPr>
      </w:pPr>
    </w:p>
    <w:p w14:paraId="219D9C02" w14:textId="77777777" w:rsidR="00D447B2" w:rsidRDefault="00D447B2" w:rsidP="00F64DE7">
      <w:pPr>
        <w:pStyle w:val="BodyText"/>
        <w:ind w:left="0" w:right="907" w:firstLine="0"/>
        <w:contextualSpacing/>
        <w:jc w:val="both"/>
        <w:rPr>
          <w:rFonts w:ascii="Arial" w:hAnsi="Arial" w:cs="Arial"/>
          <w:szCs w:val="22"/>
        </w:rPr>
      </w:pPr>
      <w:r>
        <w:rPr>
          <w:rFonts w:ascii="Arial" w:hAnsi="Arial" w:cs="Arial"/>
          <w:b/>
          <w:szCs w:val="22"/>
        </w:rPr>
        <w:t>Duration of Board appointments</w:t>
      </w:r>
    </w:p>
    <w:p w14:paraId="3676C1C8" w14:textId="77777777" w:rsidR="00D447B2" w:rsidRDefault="00D447B2" w:rsidP="00F64DE7">
      <w:pPr>
        <w:pStyle w:val="BodyText"/>
        <w:ind w:right="907"/>
        <w:contextualSpacing/>
        <w:jc w:val="both"/>
        <w:rPr>
          <w:rFonts w:ascii="Arial" w:hAnsi="Arial" w:cs="Arial"/>
          <w:szCs w:val="22"/>
        </w:rPr>
      </w:pPr>
    </w:p>
    <w:p w14:paraId="04F4F352" w14:textId="44ABC325" w:rsidR="00D447B2" w:rsidRPr="0007768C" w:rsidRDefault="00D447B2" w:rsidP="00AB2BE4">
      <w:pPr>
        <w:pStyle w:val="ListParagraph"/>
        <w:numPr>
          <w:ilvl w:val="0"/>
          <w:numId w:val="25"/>
        </w:numPr>
        <w:rPr>
          <w:rFonts w:ascii="Arial" w:hAnsi="Arial" w:cs="Arial"/>
          <w:sz w:val="24"/>
          <w:szCs w:val="24"/>
        </w:rPr>
      </w:pPr>
      <w:r w:rsidRPr="0007768C">
        <w:rPr>
          <w:rFonts w:ascii="Arial" w:hAnsi="Arial" w:cs="Arial"/>
          <w:bCs/>
          <w:sz w:val="24"/>
          <w:szCs w:val="24"/>
        </w:rPr>
        <w:t xml:space="preserve">The maximum term of appointment </w:t>
      </w:r>
      <w:r w:rsidR="000A42F0">
        <w:rPr>
          <w:rFonts w:ascii="Arial" w:hAnsi="Arial" w:cs="Arial"/>
          <w:bCs/>
          <w:sz w:val="24"/>
          <w:szCs w:val="24"/>
        </w:rPr>
        <w:t xml:space="preserve">is </w:t>
      </w:r>
      <w:r w:rsidR="004D6B6B" w:rsidRPr="0007768C">
        <w:rPr>
          <w:rFonts w:ascii="Arial" w:hAnsi="Arial" w:cs="Arial"/>
          <w:bCs/>
          <w:sz w:val="24"/>
          <w:szCs w:val="24"/>
        </w:rPr>
        <w:t>3 x terms of 3 years</w:t>
      </w:r>
      <w:r w:rsidR="00FD59E7">
        <w:rPr>
          <w:rFonts w:ascii="Arial" w:hAnsi="Arial" w:cs="Arial"/>
          <w:bCs/>
          <w:sz w:val="24"/>
          <w:szCs w:val="24"/>
        </w:rPr>
        <w:t xml:space="preserve">, </w:t>
      </w:r>
      <w:r w:rsidR="000A42F0">
        <w:rPr>
          <w:rFonts w:ascii="Arial" w:hAnsi="Arial" w:cs="Arial"/>
          <w:bCs/>
          <w:sz w:val="24"/>
          <w:szCs w:val="24"/>
        </w:rPr>
        <w:t xml:space="preserve">with </w:t>
      </w:r>
      <w:r w:rsidR="00FD59E7">
        <w:rPr>
          <w:rFonts w:ascii="Arial" w:hAnsi="Arial" w:cs="Arial"/>
          <w:bCs/>
          <w:sz w:val="24"/>
          <w:szCs w:val="24"/>
        </w:rPr>
        <w:t>re-appointment after each term being determined by the continuing relevance of the trustee’s skills and contributions</w:t>
      </w:r>
      <w:r w:rsidR="000A42F0">
        <w:rPr>
          <w:rFonts w:ascii="Arial" w:hAnsi="Arial" w:cs="Arial"/>
          <w:bCs/>
          <w:sz w:val="24"/>
          <w:szCs w:val="24"/>
        </w:rPr>
        <w:t>.</w:t>
      </w:r>
    </w:p>
    <w:p w14:paraId="44274637" w14:textId="77777777" w:rsidR="00D447B2" w:rsidRPr="002452D3" w:rsidRDefault="00D447B2" w:rsidP="00F64DE7">
      <w:pPr>
        <w:pStyle w:val="BodyText"/>
        <w:ind w:right="907"/>
        <w:contextualSpacing/>
        <w:jc w:val="both"/>
        <w:rPr>
          <w:rFonts w:ascii="Arial" w:hAnsi="Arial" w:cs="Arial"/>
          <w:szCs w:val="22"/>
        </w:rPr>
      </w:pPr>
    </w:p>
    <w:p w14:paraId="31BD7304" w14:textId="77777777" w:rsidR="00D447B2" w:rsidRDefault="00D447B2" w:rsidP="00F64DE7">
      <w:pPr>
        <w:pStyle w:val="BodyText"/>
        <w:ind w:left="0" w:right="907" w:firstLine="0"/>
        <w:contextualSpacing/>
        <w:jc w:val="both"/>
        <w:rPr>
          <w:rFonts w:ascii="Arial" w:hAnsi="Arial" w:cs="Arial"/>
          <w:szCs w:val="22"/>
        </w:rPr>
      </w:pPr>
      <w:r>
        <w:rPr>
          <w:rFonts w:ascii="Arial" w:hAnsi="Arial" w:cs="Arial"/>
          <w:b/>
          <w:szCs w:val="22"/>
        </w:rPr>
        <w:t xml:space="preserve">Dates from when it </w:t>
      </w:r>
      <w:r w:rsidR="00FD59E7">
        <w:rPr>
          <w:rFonts w:ascii="Arial" w:hAnsi="Arial" w:cs="Arial"/>
          <w:b/>
          <w:szCs w:val="22"/>
        </w:rPr>
        <w:t xml:space="preserve">is </w:t>
      </w:r>
      <w:r>
        <w:rPr>
          <w:rFonts w:ascii="Arial" w:hAnsi="Arial" w:cs="Arial"/>
          <w:b/>
          <w:szCs w:val="22"/>
        </w:rPr>
        <w:t>intended that these appointments take effect</w:t>
      </w:r>
    </w:p>
    <w:p w14:paraId="4BF21B6C" w14:textId="77777777" w:rsidR="00D447B2" w:rsidRDefault="00D447B2" w:rsidP="00F64DE7">
      <w:pPr>
        <w:pStyle w:val="BodyText"/>
        <w:ind w:right="907"/>
        <w:contextualSpacing/>
        <w:jc w:val="both"/>
        <w:rPr>
          <w:rFonts w:ascii="Arial" w:hAnsi="Arial" w:cs="Arial"/>
          <w:szCs w:val="22"/>
        </w:rPr>
      </w:pPr>
    </w:p>
    <w:p w14:paraId="2212D634" w14:textId="63ED7870" w:rsidR="004D6B6B" w:rsidRDefault="00D447B2" w:rsidP="00AB2BE4">
      <w:pPr>
        <w:pStyle w:val="BodyText"/>
        <w:numPr>
          <w:ilvl w:val="0"/>
          <w:numId w:val="26"/>
        </w:numPr>
        <w:ind w:right="907"/>
        <w:contextualSpacing/>
        <w:jc w:val="both"/>
        <w:rPr>
          <w:rFonts w:ascii="Arial" w:hAnsi="Arial" w:cs="Arial"/>
          <w:szCs w:val="22"/>
        </w:rPr>
      </w:pPr>
      <w:r>
        <w:rPr>
          <w:rFonts w:ascii="Arial" w:hAnsi="Arial" w:cs="Arial"/>
          <w:szCs w:val="22"/>
        </w:rPr>
        <w:t xml:space="preserve">Ideally, it is intended that </w:t>
      </w:r>
      <w:r w:rsidR="003135B5">
        <w:rPr>
          <w:rFonts w:ascii="Arial" w:hAnsi="Arial" w:cs="Arial"/>
          <w:szCs w:val="22"/>
        </w:rPr>
        <w:t xml:space="preserve">at least </w:t>
      </w:r>
      <w:r w:rsidR="004D6B6B">
        <w:rPr>
          <w:rFonts w:ascii="Arial" w:hAnsi="Arial" w:cs="Arial"/>
          <w:szCs w:val="22"/>
        </w:rPr>
        <w:t xml:space="preserve">one of </w:t>
      </w:r>
      <w:r>
        <w:rPr>
          <w:rFonts w:ascii="Arial" w:hAnsi="Arial" w:cs="Arial"/>
          <w:szCs w:val="22"/>
        </w:rPr>
        <w:t>the</w:t>
      </w:r>
      <w:r w:rsidR="003135B5">
        <w:rPr>
          <w:rFonts w:ascii="Arial" w:hAnsi="Arial" w:cs="Arial"/>
          <w:szCs w:val="22"/>
        </w:rPr>
        <w:t xml:space="preserve"> three</w:t>
      </w:r>
      <w:r>
        <w:rPr>
          <w:rFonts w:ascii="Arial" w:hAnsi="Arial" w:cs="Arial"/>
          <w:szCs w:val="22"/>
        </w:rPr>
        <w:t xml:space="preserve"> app</w:t>
      </w:r>
      <w:r w:rsidR="004D6B6B">
        <w:rPr>
          <w:rFonts w:ascii="Arial" w:hAnsi="Arial" w:cs="Arial"/>
          <w:szCs w:val="22"/>
        </w:rPr>
        <w:t>ointments a</w:t>
      </w:r>
      <w:r w:rsidR="000A42F0">
        <w:rPr>
          <w:rFonts w:ascii="Arial" w:hAnsi="Arial" w:cs="Arial"/>
          <w:szCs w:val="22"/>
        </w:rPr>
        <w:t>t least will take up their role</w:t>
      </w:r>
      <w:r w:rsidR="004D6B6B">
        <w:rPr>
          <w:rFonts w:ascii="Arial" w:hAnsi="Arial" w:cs="Arial"/>
          <w:szCs w:val="22"/>
        </w:rPr>
        <w:t xml:space="preserve"> in the </w:t>
      </w:r>
      <w:proofErr w:type="gramStart"/>
      <w:r w:rsidR="004D6B6B">
        <w:rPr>
          <w:rFonts w:ascii="Arial" w:hAnsi="Arial" w:cs="Arial"/>
          <w:szCs w:val="22"/>
        </w:rPr>
        <w:t>Spring</w:t>
      </w:r>
      <w:proofErr w:type="gramEnd"/>
      <w:r w:rsidR="004D6B6B">
        <w:rPr>
          <w:rFonts w:ascii="Arial" w:hAnsi="Arial" w:cs="Arial"/>
          <w:szCs w:val="22"/>
        </w:rPr>
        <w:t xml:space="preserve">, once we have appointed a new Chair, and then the additional trustees will take up their roles later in the year.  </w:t>
      </w:r>
    </w:p>
    <w:p w14:paraId="47B045CF" w14:textId="77777777" w:rsidR="004D6B6B" w:rsidRDefault="004D6B6B" w:rsidP="00F64DE7">
      <w:pPr>
        <w:pStyle w:val="BodyText"/>
        <w:ind w:left="127" w:right="907" w:hanging="127"/>
        <w:contextualSpacing/>
        <w:jc w:val="both"/>
        <w:rPr>
          <w:rFonts w:ascii="Arial" w:hAnsi="Arial" w:cs="Arial"/>
          <w:szCs w:val="22"/>
        </w:rPr>
      </w:pPr>
    </w:p>
    <w:p w14:paraId="5072E386" w14:textId="77777777" w:rsidR="00D447B2" w:rsidRDefault="004D6B6B" w:rsidP="00AB2BE4">
      <w:pPr>
        <w:pStyle w:val="BodyText"/>
        <w:numPr>
          <w:ilvl w:val="0"/>
          <w:numId w:val="26"/>
        </w:numPr>
        <w:ind w:right="907"/>
        <w:contextualSpacing/>
        <w:jc w:val="both"/>
        <w:rPr>
          <w:rFonts w:ascii="Arial" w:hAnsi="Arial" w:cs="Arial"/>
          <w:szCs w:val="22"/>
        </w:rPr>
      </w:pPr>
      <w:r>
        <w:rPr>
          <w:rFonts w:ascii="Arial" w:hAnsi="Arial" w:cs="Arial"/>
          <w:szCs w:val="22"/>
        </w:rPr>
        <w:t xml:space="preserve">All of these appointments will be subject to </w:t>
      </w:r>
      <w:r w:rsidR="00D447B2">
        <w:rPr>
          <w:rFonts w:ascii="Arial" w:hAnsi="Arial" w:cs="Arial"/>
          <w:szCs w:val="22"/>
        </w:rPr>
        <w:t>a review after one yea</w:t>
      </w:r>
      <w:r w:rsidR="00FD59E7">
        <w:rPr>
          <w:rFonts w:ascii="Arial" w:hAnsi="Arial" w:cs="Arial"/>
          <w:szCs w:val="22"/>
        </w:rPr>
        <w:t xml:space="preserve">r, and thereafter at the end of each </w:t>
      </w:r>
      <w:proofErr w:type="gramStart"/>
      <w:r w:rsidR="00FD59E7">
        <w:rPr>
          <w:rFonts w:ascii="Arial" w:hAnsi="Arial" w:cs="Arial"/>
          <w:szCs w:val="22"/>
        </w:rPr>
        <w:t>3 year</w:t>
      </w:r>
      <w:proofErr w:type="gramEnd"/>
      <w:r w:rsidR="00FD59E7">
        <w:rPr>
          <w:rFonts w:ascii="Arial" w:hAnsi="Arial" w:cs="Arial"/>
          <w:szCs w:val="22"/>
        </w:rPr>
        <w:t xml:space="preserve"> term. </w:t>
      </w:r>
    </w:p>
    <w:p w14:paraId="628F76E6" w14:textId="77777777" w:rsidR="00D447B2" w:rsidRDefault="00D447B2" w:rsidP="00F64DE7">
      <w:pPr>
        <w:pStyle w:val="BodyText"/>
        <w:ind w:right="907" w:hanging="127"/>
        <w:contextualSpacing/>
        <w:jc w:val="both"/>
        <w:rPr>
          <w:rFonts w:ascii="Arial" w:hAnsi="Arial" w:cs="Arial"/>
          <w:szCs w:val="22"/>
        </w:rPr>
      </w:pPr>
    </w:p>
    <w:p w14:paraId="34D152FC" w14:textId="77777777" w:rsidR="00D447B2" w:rsidRPr="00723E5B" w:rsidRDefault="00D447B2" w:rsidP="00AB2BE4">
      <w:pPr>
        <w:pStyle w:val="BodyText"/>
        <w:numPr>
          <w:ilvl w:val="0"/>
          <w:numId w:val="26"/>
        </w:numPr>
        <w:ind w:right="907"/>
        <w:contextualSpacing/>
        <w:jc w:val="both"/>
        <w:rPr>
          <w:rFonts w:ascii="Arial" w:hAnsi="Arial" w:cs="Arial"/>
          <w:szCs w:val="22"/>
        </w:rPr>
      </w:pPr>
      <w:r>
        <w:rPr>
          <w:rFonts w:ascii="Arial" w:hAnsi="Arial" w:cs="Arial"/>
          <w:szCs w:val="22"/>
        </w:rPr>
        <w:t xml:space="preserve">In the event that an appointee requires </w:t>
      </w:r>
      <w:proofErr w:type="gramStart"/>
      <w:r>
        <w:rPr>
          <w:rFonts w:ascii="Arial" w:hAnsi="Arial" w:cs="Arial"/>
          <w:szCs w:val="22"/>
        </w:rPr>
        <w:t>to free</w:t>
      </w:r>
      <w:proofErr w:type="gramEnd"/>
      <w:r>
        <w:rPr>
          <w:rFonts w:ascii="Arial" w:hAnsi="Arial" w:cs="Arial"/>
          <w:szCs w:val="22"/>
        </w:rPr>
        <w:t xml:space="preserve"> up time/stand down from an existing appointment, the Board ‘may’, subject to negotiation, be willing to delay a formal appointment for up to 12 months. </w:t>
      </w:r>
    </w:p>
    <w:p w14:paraId="5D6969EF" w14:textId="77777777" w:rsidR="00D447B2" w:rsidRPr="005D7B05" w:rsidRDefault="00D447B2" w:rsidP="00F64DE7">
      <w:pPr>
        <w:pStyle w:val="BodyText"/>
        <w:ind w:right="907"/>
        <w:contextualSpacing/>
        <w:jc w:val="both"/>
        <w:rPr>
          <w:rFonts w:ascii="Arial" w:hAnsi="Arial" w:cs="Arial"/>
          <w:b/>
          <w:szCs w:val="22"/>
        </w:rPr>
      </w:pPr>
      <w:r>
        <w:rPr>
          <w:rFonts w:ascii="Arial" w:hAnsi="Arial" w:cs="Arial"/>
          <w:b/>
          <w:szCs w:val="22"/>
        </w:rPr>
        <w:t xml:space="preserve"> </w:t>
      </w:r>
    </w:p>
    <w:p w14:paraId="3011CE3E" w14:textId="77777777" w:rsidR="00D03DA8" w:rsidRDefault="00D03DA8" w:rsidP="00F64DE7">
      <w:pPr>
        <w:pStyle w:val="BodyText"/>
        <w:ind w:left="0" w:right="907" w:firstLine="0"/>
        <w:contextualSpacing/>
        <w:jc w:val="both"/>
        <w:rPr>
          <w:rFonts w:ascii="Arial" w:hAnsi="Arial" w:cs="Arial"/>
          <w:b/>
          <w:szCs w:val="22"/>
        </w:rPr>
      </w:pPr>
      <w:r>
        <w:rPr>
          <w:rFonts w:ascii="Arial" w:hAnsi="Arial" w:cs="Arial"/>
          <w:b/>
          <w:szCs w:val="22"/>
        </w:rPr>
        <w:t>Part Three – Background and context</w:t>
      </w:r>
    </w:p>
    <w:p w14:paraId="3621E0E3" w14:textId="77777777" w:rsidR="00D03DA8" w:rsidRDefault="00D03DA8" w:rsidP="00F64DE7">
      <w:pPr>
        <w:pStyle w:val="BodyText"/>
        <w:ind w:left="0" w:right="907" w:firstLine="0"/>
        <w:contextualSpacing/>
        <w:jc w:val="both"/>
        <w:rPr>
          <w:rFonts w:ascii="Arial" w:hAnsi="Arial" w:cs="Arial"/>
          <w:b/>
          <w:szCs w:val="22"/>
        </w:rPr>
      </w:pPr>
    </w:p>
    <w:p w14:paraId="4CBD3F6D" w14:textId="77777777" w:rsidR="00D447B2" w:rsidRPr="005D7B05" w:rsidRDefault="00D447B2" w:rsidP="00F64DE7">
      <w:pPr>
        <w:pStyle w:val="BodyText"/>
        <w:ind w:left="0" w:right="907" w:firstLine="0"/>
        <w:contextualSpacing/>
        <w:jc w:val="both"/>
        <w:rPr>
          <w:rFonts w:ascii="Arial" w:hAnsi="Arial" w:cs="Arial"/>
          <w:szCs w:val="22"/>
        </w:rPr>
      </w:pPr>
      <w:r w:rsidRPr="005D7B05">
        <w:rPr>
          <w:rFonts w:ascii="Arial" w:hAnsi="Arial" w:cs="Arial"/>
          <w:b/>
          <w:szCs w:val="22"/>
        </w:rPr>
        <w:t xml:space="preserve">We posed a number of questions to the </w:t>
      </w:r>
      <w:r w:rsidR="00B65B0C">
        <w:rPr>
          <w:rFonts w:ascii="Arial" w:hAnsi="Arial" w:cs="Arial"/>
          <w:b/>
          <w:szCs w:val="22"/>
        </w:rPr>
        <w:t xml:space="preserve">retiring </w:t>
      </w:r>
      <w:r w:rsidRPr="005D7B05">
        <w:rPr>
          <w:rFonts w:ascii="Arial" w:hAnsi="Arial" w:cs="Arial"/>
          <w:b/>
          <w:szCs w:val="22"/>
        </w:rPr>
        <w:t xml:space="preserve">Chair, Tony Cohen </w:t>
      </w:r>
      <w:r w:rsidR="004D6B6B">
        <w:rPr>
          <w:rFonts w:ascii="Arial" w:hAnsi="Arial" w:cs="Arial"/>
          <w:b/>
          <w:szCs w:val="22"/>
        </w:rPr>
        <w:t xml:space="preserve">and to the </w:t>
      </w:r>
      <w:r w:rsidR="00FD59E7">
        <w:rPr>
          <w:rFonts w:ascii="Arial" w:hAnsi="Arial" w:cs="Arial"/>
          <w:b/>
          <w:szCs w:val="22"/>
        </w:rPr>
        <w:t>Deputy</w:t>
      </w:r>
      <w:r w:rsidR="004D6B6B">
        <w:rPr>
          <w:rFonts w:ascii="Arial" w:hAnsi="Arial" w:cs="Arial"/>
          <w:b/>
          <w:szCs w:val="22"/>
        </w:rPr>
        <w:t xml:space="preserve"> Chair, Amanda </w:t>
      </w:r>
      <w:proofErr w:type="spellStart"/>
      <w:r w:rsidR="004D6B6B">
        <w:rPr>
          <w:rFonts w:ascii="Arial" w:hAnsi="Arial" w:cs="Arial"/>
          <w:b/>
          <w:szCs w:val="22"/>
        </w:rPr>
        <w:t>Ellingworth</w:t>
      </w:r>
      <w:proofErr w:type="spellEnd"/>
      <w:r w:rsidR="004D6B6B">
        <w:rPr>
          <w:rFonts w:ascii="Arial" w:hAnsi="Arial" w:cs="Arial"/>
          <w:b/>
          <w:szCs w:val="22"/>
        </w:rPr>
        <w:t>, who is leading this recruitment campaign on behalf of the Board</w:t>
      </w:r>
    </w:p>
    <w:p w14:paraId="13372612" w14:textId="77777777" w:rsidR="00D447B2" w:rsidRPr="005D7B05" w:rsidRDefault="00D447B2" w:rsidP="00F64DE7">
      <w:pPr>
        <w:rPr>
          <w:rFonts w:ascii="Arial" w:hAnsi="Arial" w:cs="Arial"/>
          <w:b/>
        </w:rPr>
      </w:pPr>
    </w:p>
    <w:p w14:paraId="45BC427A" w14:textId="77777777" w:rsidR="00D447B2" w:rsidRPr="002A65FF" w:rsidRDefault="00B65B0C" w:rsidP="00F64DE7">
      <w:pPr>
        <w:rPr>
          <w:rFonts w:ascii="Arial" w:hAnsi="Arial" w:cs="Arial"/>
          <w:b/>
          <w:i/>
          <w:sz w:val="24"/>
          <w:szCs w:val="24"/>
        </w:rPr>
      </w:pPr>
      <w:r>
        <w:rPr>
          <w:rFonts w:ascii="Arial" w:hAnsi="Arial" w:cs="Arial"/>
          <w:b/>
          <w:i/>
          <w:sz w:val="24"/>
          <w:szCs w:val="24"/>
        </w:rPr>
        <w:t>“</w:t>
      </w:r>
      <w:r w:rsidR="00D447B2" w:rsidRPr="002A65FF">
        <w:rPr>
          <w:rFonts w:ascii="Arial" w:hAnsi="Arial" w:cs="Arial"/>
          <w:b/>
          <w:i/>
          <w:sz w:val="24"/>
          <w:szCs w:val="24"/>
        </w:rPr>
        <w:t xml:space="preserve">As Chair, what </w:t>
      </w:r>
      <w:r w:rsidR="00D447B2">
        <w:rPr>
          <w:rFonts w:ascii="Arial" w:hAnsi="Arial" w:cs="Arial"/>
          <w:b/>
          <w:i/>
          <w:sz w:val="24"/>
          <w:szCs w:val="24"/>
        </w:rPr>
        <w:t>have been</w:t>
      </w:r>
      <w:r w:rsidR="00D447B2" w:rsidRPr="002A65FF">
        <w:rPr>
          <w:rFonts w:ascii="Arial" w:hAnsi="Arial" w:cs="Arial"/>
          <w:b/>
          <w:i/>
          <w:sz w:val="24"/>
          <w:szCs w:val="24"/>
        </w:rPr>
        <w:t xml:space="preserve"> your personal crunch priorities?”</w:t>
      </w:r>
    </w:p>
    <w:p w14:paraId="624F162A" w14:textId="77777777" w:rsidR="00D447B2" w:rsidRPr="005D7B05" w:rsidRDefault="00D447B2" w:rsidP="00F64DE7">
      <w:pPr>
        <w:rPr>
          <w:rFonts w:ascii="Arial" w:hAnsi="Arial" w:cs="Arial"/>
          <w:i/>
        </w:rPr>
      </w:pPr>
    </w:p>
    <w:p w14:paraId="0F122CEA" w14:textId="2B29F123" w:rsidR="00D447B2" w:rsidRDefault="00D447B2" w:rsidP="00AB2BE4">
      <w:pPr>
        <w:pStyle w:val="ListParagraph"/>
        <w:widowControl/>
        <w:numPr>
          <w:ilvl w:val="0"/>
          <w:numId w:val="5"/>
        </w:numPr>
        <w:contextualSpacing/>
        <w:rPr>
          <w:rFonts w:ascii="Arial" w:hAnsi="Arial" w:cs="Arial"/>
          <w:i/>
          <w:sz w:val="24"/>
        </w:rPr>
      </w:pPr>
      <w:r w:rsidRPr="005D7B05">
        <w:rPr>
          <w:rFonts w:ascii="Arial" w:hAnsi="Arial" w:cs="Arial"/>
          <w:i/>
          <w:sz w:val="24"/>
        </w:rPr>
        <w:lastRenderedPageBreak/>
        <w:t>Governance and getting that right; ensuring it is fit for what the organisation is becoming; ensuring our governance and</w:t>
      </w:r>
      <w:r>
        <w:rPr>
          <w:rFonts w:ascii="Arial" w:hAnsi="Arial" w:cs="Arial"/>
          <w:i/>
          <w:sz w:val="24"/>
        </w:rPr>
        <w:t xml:space="preserve"> safeguarding arrangements work;</w:t>
      </w:r>
      <w:r w:rsidRPr="005D7B05">
        <w:rPr>
          <w:rFonts w:ascii="Arial" w:hAnsi="Arial" w:cs="Arial"/>
          <w:i/>
          <w:sz w:val="24"/>
        </w:rPr>
        <w:t xml:space="preserve"> that management feels both consistently supported an</w:t>
      </w:r>
      <w:r>
        <w:rPr>
          <w:rFonts w:ascii="Arial" w:hAnsi="Arial" w:cs="Arial"/>
          <w:i/>
          <w:sz w:val="24"/>
        </w:rPr>
        <w:t>d also effectively scrutinised</w:t>
      </w:r>
      <w:r w:rsidR="000A42F0">
        <w:rPr>
          <w:rFonts w:ascii="Arial" w:hAnsi="Arial" w:cs="Arial"/>
          <w:i/>
          <w:sz w:val="24"/>
        </w:rPr>
        <w:t>.</w:t>
      </w:r>
    </w:p>
    <w:p w14:paraId="28324265" w14:textId="77777777" w:rsidR="000A42F0" w:rsidRPr="000A42F0" w:rsidRDefault="000A42F0" w:rsidP="000A42F0">
      <w:pPr>
        <w:widowControl/>
        <w:contextualSpacing/>
        <w:rPr>
          <w:rFonts w:ascii="Arial" w:hAnsi="Arial" w:cs="Arial"/>
          <w:i/>
          <w:sz w:val="24"/>
        </w:rPr>
      </w:pPr>
    </w:p>
    <w:p w14:paraId="4751D6D0" w14:textId="3B90EA59" w:rsidR="00D447B2" w:rsidRDefault="00D447B2" w:rsidP="00AB2BE4">
      <w:pPr>
        <w:pStyle w:val="ListParagraph"/>
        <w:widowControl/>
        <w:numPr>
          <w:ilvl w:val="0"/>
          <w:numId w:val="5"/>
        </w:numPr>
        <w:contextualSpacing/>
        <w:rPr>
          <w:rFonts w:ascii="Arial" w:hAnsi="Arial" w:cs="Arial"/>
          <w:i/>
          <w:sz w:val="24"/>
        </w:rPr>
      </w:pPr>
      <w:r w:rsidRPr="005D7B05">
        <w:rPr>
          <w:rFonts w:ascii="Arial" w:hAnsi="Arial" w:cs="Arial"/>
          <w:i/>
          <w:sz w:val="24"/>
        </w:rPr>
        <w:t>The Board must be able to think about what the organisation needs to become in a disciplined and rigorous way together with our management, and to decide where we devote our resources and efforts – so that is all about our strategic planning capacity</w:t>
      </w:r>
      <w:r w:rsidR="00B65B0C">
        <w:rPr>
          <w:rFonts w:ascii="Arial" w:hAnsi="Arial" w:cs="Arial"/>
          <w:i/>
          <w:sz w:val="24"/>
        </w:rPr>
        <w:t xml:space="preserve"> – and ensuring they support our purpose</w:t>
      </w:r>
      <w:r w:rsidR="000A42F0">
        <w:rPr>
          <w:rFonts w:ascii="Arial" w:hAnsi="Arial" w:cs="Arial"/>
          <w:i/>
          <w:sz w:val="24"/>
        </w:rPr>
        <w:t>.</w:t>
      </w:r>
    </w:p>
    <w:p w14:paraId="107D8CD8" w14:textId="77777777" w:rsidR="000A42F0" w:rsidRPr="000A42F0" w:rsidRDefault="000A42F0" w:rsidP="000A42F0">
      <w:pPr>
        <w:widowControl/>
        <w:contextualSpacing/>
        <w:rPr>
          <w:rFonts w:ascii="Arial" w:hAnsi="Arial" w:cs="Arial"/>
          <w:i/>
          <w:sz w:val="24"/>
        </w:rPr>
      </w:pPr>
    </w:p>
    <w:p w14:paraId="29AAC02E" w14:textId="332E9982" w:rsidR="00D447B2" w:rsidRDefault="00D447B2" w:rsidP="00AB2BE4">
      <w:pPr>
        <w:pStyle w:val="ListParagraph"/>
        <w:widowControl/>
        <w:numPr>
          <w:ilvl w:val="0"/>
          <w:numId w:val="5"/>
        </w:numPr>
        <w:contextualSpacing/>
        <w:rPr>
          <w:rFonts w:ascii="Arial" w:hAnsi="Arial" w:cs="Arial"/>
          <w:i/>
          <w:sz w:val="24"/>
        </w:rPr>
      </w:pPr>
      <w:r w:rsidRPr="005D7B05">
        <w:rPr>
          <w:rFonts w:ascii="Arial" w:hAnsi="Arial" w:cs="Arial"/>
          <w:i/>
          <w:sz w:val="24"/>
        </w:rPr>
        <w:t>Funding</w:t>
      </w:r>
      <w:r>
        <w:rPr>
          <w:rFonts w:ascii="Arial" w:hAnsi="Arial" w:cs="Arial"/>
          <w:i/>
          <w:sz w:val="24"/>
        </w:rPr>
        <w:t>:</w:t>
      </w:r>
      <w:r w:rsidRPr="005D7B05">
        <w:rPr>
          <w:rFonts w:ascii="Arial" w:hAnsi="Arial" w:cs="Arial"/>
          <w:i/>
          <w:sz w:val="24"/>
        </w:rPr>
        <w:t xml:space="preserve"> we need to make sure we have the right emphasis and focus on fundraising and retail income as these are key to Barnardo’s capacity to act</w:t>
      </w:r>
      <w:r w:rsidR="000A42F0">
        <w:rPr>
          <w:rFonts w:ascii="Arial" w:hAnsi="Arial" w:cs="Arial"/>
          <w:i/>
          <w:sz w:val="24"/>
        </w:rPr>
        <w:t>.</w:t>
      </w:r>
    </w:p>
    <w:p w14:paraId="04C275D2" w14:textId="77777777" w:rsidR="000A42F0" w:rsidRPr="000A42F0" w:rsidRDefault="000A42F0" w:rsidP="000A42F0">
      <w:pPr>
        <w:widowControl/>
        <w:contextualSpacing/>
        <w:rPr>
          <w:rFonts w:ascii="Arial" w:hAnsi="Arial" w:cs="Arial"/>
          <w:i/>
          <w:sz w:val="24"/>
        </w:rPr>
      </w:pPr>
    </w:p>
    <w:p w14:paraId="169B7DA7" w14:textId="68B0FA6C" w:rsidR="00924D30" w:rsidRDefault="00924D30" w:rsidP="00AB2BE4">
      <w:pPr>
        <w:pStyle w:val="ListParagraph"/>
        <w:widowControl/>
        <w:numPr>
          <w:ilvl w:val="0"/>
          <w:numId w:val="5"/>
        </w:numPr>
        <w:contextualSpacing/>
        <w:rPr>
          <w:rFonts w:ascii="Arial" w:hAnsi="Arial" w:cs="Arial"/>
          <w:i/>
          <w:sz w:val="24"/>
        </w:rPr>
      </w:pPr>
      <w:r>
        <w:rPr>
          <w:rFonts w:ascii="Arial" w:hAnsi="Arial" w:cs="Arial"/>
          <w:i/>
          <w:sz w:val="24"/>
        </w:rPr>
        <w:t>Relevance: our focus must be increasingly to make our services relevant in a digital age and have a stron</w:t>
      </w:r>
      <w:r w:rsidR="000A42F0">
        <w:rPr>
          <w:rFonts w:ascii="Arial" w:hAnsi="Arial" w:cs="Arial"/>
          <w:i/>
          <w:sz w:val="24"/>
        </w:rPr>
        <w:t>g grasp of all the implications.</w:t>
      </w:r>
    </w:p>
    <w:p w14:paraId="5538375E" w14:textId="77777777" w:rsidR="000A42F0" w:rsidRPr="000A42F0" w:rsidRDefault="000A42F0" w:rsidP="000A42F0">
      <w:pPr>
        <w:widowControl/>
        <w:contextualSpacing/>
        <w:rPr>
          <w:rFonts w:ascii="Arial" w:hAnsi="Arial" w:cs="Arial"/>
          <w:i/>
          <w:sz w:val="24"/>
        </w:rPr>
      </w:pPr>
    </w:p>
    <w:p w14:paraId="66303A72" w14:textId="6489630E" w:rsidR="00D447B2" w:rsidRDefault="00D447B2" w:rsidP="00AB2BE4">
      <w:pPr>
        <w:pStyle w:val="ListParagraph"/>
        <w:widowControl/>
        <w:numPr>
          <w:ilvl w:val="0"/>
          <w:numId w:val="5"/>
        </w:numPr>
        <w:contextualSpacing/>
        <w:rPr>
          <w:rFonts w:ascii="Arial" w:hAnsi="Arial" w:cs="Arial"/>
          <w:i/>
          <w:sz w:val="24"/>
        </w:rPr>
      </w:pPr>
      <w:r>
        <w:rPr>
          <w:rFonts w:ascii="Arial" w:hAnsi="Arial" w:cs="Arial"/>
          <w:i/>
          <w:sz w:val="24"/>
        </w:rPr>
        <w:t>Ensuring the successful implementation of the 10 year strategic plan as agree</w:t>
      </w:r>
      <w:r w:rsidR="00B65B0C">
        <w:rPr>
          <w:rFonts w:ascii="Arial" w:hAnsi="Arial" w:cs="Arial"/>
          <w:i/>
          <w:sz w:val="24"/>
        </w:rPr>
        <w:t>d by the Board and that it continues to be relevant to delivering the Charity’s purpose</w:t>
      </w:r>
      <w:r w:rsidR="000A42F0">
        <w:rPr>
          <w:rFonts w:ascii="Arial" w:hAnsi="Arial" w:cs="Arial"/>
          <w:i/>
          <w:sz w:val="24"/>
        </w:rPr>
        <w:t>.</w:t>
      </w:r>
    </w:p>
    <w:p w14:paraId="5F769D9C" w14:textId="77777777" w:rsidR="000A42F0" w:rsidRPr="000A42F0" w:rsidRDefault="000A42F0" w:rsidP="000A42F0">
      <w:pPr>
        <w:widowControl/>
        <w:contextualSpacing/>
        <w:rPr>
          <w:rFonts w:ascii="Arial" w:hAnsi="Arial" w:cs="Arial"/>
          <w:i/>
          <w:sz w:val="24"/>
        </w:rPr>
      </w:pPr>
    </w:p>
    <w:p w14:paraId="633F0BE4" w14:textId="70170623" w:rsidR="00D447B2" w:rsidRDefault="00D447B2" w:rsidP="00AB2BE4">
      <w:pPr>
        <w:pStyle w:val="ListParagraph"/>
        <w:widowControl/>
        <w:numPr>
          <w:ilvl w:val="0"/>
          <w:numId w:val="5"/>
        </w:numPr>
        <w:contextualSpacing/>
        <w:rPr>
          <w:rFonts w:ascii="Arial" w:hAnsi="Arial" w:cs="Arial"/>
          <w:i/>
          <w:sz w:val="24"/>
        </w:rPr>
      </w:pPr>
      <w:r>
        <w:rPr>
          <w:rFonts w:ascii="Arial" w:hAnsi="Arial" w:cs="Arial"/>
          <w:i/>
          <w:sz w:val="24"/>
        </w:rPr>
        <w:t>Ensuring the charity is s</w:t>
      </w:r>
      <w:r w:rsidR="00B65B0C">
        <w:rPr>
          <w:rFonts w:ascii="Arial" w:hAnsi="Arial" w:cs="Arial"/>
          <w:i/>
          <w:sz w:val="24"/>
        </w:rPr>
        <w:t>ustainable</w:t>
      </w:r>
      <w:r w:rsidRPr="00B65B0C">
        <w:rPr>
          <w:rFonts w:ascii="Arial" w:hAnsi="Arial" w:cs="Arial"/>
          <w:i/>
          <w:sz w:val="24"/>
        </w:rPr>
        <w:t xml:space="preserve"> – re both delivery on our priorities and re money</w:t>
      </w:r>
      <w:r w:rsidR="000A42F0">
        <w:rPr>
          <w:rFonts w:ascii="Arial" w:hAnsi="Arial" w:cs="Arial"/>
          <w:i/>
          <w:sz w:val="24"/>
        </w:rPr>
        <w:t>.</w:t>
      </w:r>
    </w:p>
    <w:p w14:paraId="6E9548CE" w14:textId="77777777" w:rsidR="000A42F0" w:rsidRPr="000A42F0" w:rsidRDefault="000A42F0" w:rsidP="000A42F0">
      <w:pPr>
        <w:widowControl/>
        <w:contextualSpacing/>
        <w:rPr>
          <w:rFonts w:ascii="Arial" w:hAnsi="Arial" w:cs="Arial"/>
          <w:i/>
          <w:sz w:val="24"/>
        </w:rPr>
      </w:pPr>
    </w:p>
    <w:p w14:paraId="04B819ED" w14:textId="6FB948FF" w:rsidR="00D447B2" w:rsidRDefault="00D447B2" w:rsidP="00AB2BE4">
      <w:pPr>
        <w:pStyle w:val="ListParagraph"/>
        <w:widowControl/>
        <w:numPr>
          <w:ilvl w:val="0"/>
          <w:numId w:val="5"/>
        </w:numPr>
        <w:contextualSpacing/>
        <w:rPr>
          <w:rFonts w:ascii="Arial" w:hAnsi="Arial" w:cs="Arial"/>
          <w:i/>
          <w:sz w:val="24"/>
        </w:rPr>
      </w:pPr>
      <w:r>
        <w:rPr>
          <w:rFonts w:ascii="Arial" w:hAnsi="Arial" w:cs="Arial"/>
          <w:i/>
          <w:sz w:val="24"/>
        </w:rPr>
        <w:t xml:space="preserve">Ensuring that we are actually doing what we are saying we do, as evidenced by </w:t>
      </w:r>
      <w:r w:rsidR="000A42F0">
        <w:rPr>
          <w:rFonts w:ascii="Arial" w:hAnsi="Arial" w:cs="Arial"/>
          <w:i/>
          <w:sz w:val="24"/>
        </w:rPr>
        <w:t>measurement and tangible impact.</w:t>
      </w:r>
    </w:p>
    <w:p w14:paraId="1B6E40D1" w14:textId="77777777" w:rsidR="000A42F0" w:rsidRPr="000A42F0" w:rsidRDefault="000A42F0" w:rsidP="000A42F0">
      <w:pPr>
        <w:widowControl/>
        <w:contextualSpacing/>
        <w:rPr>
          <w:rFonts w:ascii="Arial" w:hAnsi="Arial" w:cs="Arial"/>
          <w:i/>
          <w:sz w:val="24"/>
        </w:rPr>
      </w:pPr>
    </w:p>
    <w:p w14:paraId="25C74263" w14:textId="5665421F" w:rsidR="00D447B2" w:rsidRPr="000A42F0" w:rsidRDefault="00D447B2" w:rsidP="00AB2BE4">
      <w:pPr>
        <w:pStyle w:val="ListParagraph"/>
        <w:widowControl/>
        <w:numPr>
          <w:ilvl w:val="0"/>
          <w:numId w:val="5"/>
        </w:numPr>
        <w:contextualSpacing/>
        <w:rPr>
          <w:rFonts w:ascii="Arial" w:hAnsi="Arial" w:cs="Arial"/>
        </w:rPr>
      </w:pPr>
      <w:r>
        <w:rPr>
          <w:rFonts w:ascii="Arial" w:hAnsi="Arial" w:cs="Arial"/>
          <w:i/>
          <w:sz w:val="24"/>
        </w:rPr>
        <w:t>Ensuring Barnardo’s</w:t>
      </w:r>
      <w:r w:rsidR="00B65B0C">
        <w:rPr>
          <w:rFonts w:ascii="Arial" w:hAnsi="Arial" w:cs="Arial"/>
          <w:i/>
          <w:sz w:val="24"/>
        </w:rPr>
        <w:t xml:space="preserve"> can demonstrate its</w:t>
      </w:r>
      <w:r>
        <w:rPr>
          <w:rFonts w:ascii="Arial" w:hAnsi="Arial" w:cs="Arial"/>
          <w:i/>
          <w:sz w:val="24"/>
        </w:rPr>
        <w:t xml:space="preserve"> significant impact on government, local government and best practice</w:t>
      </w:r>
      <w:r w:rsidR="00B65B0C">
        <w:rPr>
          <w:rFonts w:ascii="Arial" w:hAnsi="Arial" w:cs="Arial"/>
          <w:i/>
          <w:sz w:val="24"/>
        </w:rPr>
        <w:t xml:space="preserve"> for the benefit of vulnerable children</w:t>
      </w:r>
      <w:r w:rsidR="000A42F0">
        <w:rPr>
          <w:rFonts w:ascii="Arial" w:hAnsi="Arial" w:cs="Arial"/>
          <w:i/>
          <w:sz w:val="24"/>
        </w:rPr>
        <w:t>.</w:t>
      </w:r>
    </w:p>
    <w:p w14:paraId="565001E3" w14:textId="77777777" w:rsidR="000A42F0" w:rsidRPr="000A42F0" w:rsidRDefault="000A42F0" w:rsidP="000A42F0">
      <w:pPr>
        <w:widowControl/>
        <w:contextualSpacing/>
        <w:rPr>
          <w:rFonts w:ascii="Arial" w:hAnsi="Arial" w:cs="Arial"/>
        </w:rPr>
      </w:pPr>
    </w:p>
    <w:p w14:paraId="684A86A9" w14:textId="77777777" w:rsidR="00D447B2" w:rsidRPr="002A65FF" w:rsidRDefault="00D447B2" w:rsidP="00F64DE7">
      <w:pPr>
        <w:rPr>
          <w:rFonts w:ascii="Arial" w:hAnsi="Arial" w:cs="Arial"/>
          <w:b/>
          <w:i/>
          <w:sz w:val="24"/>
          <w:szCs w:val="24"/>
        </w:rPr>
      </w:pPr>
      <w:r w:rsidRPr="002A65FF">
        <w:rPr>
          <w:rFonts w:ascii="Arial" w:hAnsi="Arial" w:cs="Arial"/>
          <w:b/>
          <w:i/>
          <w:sz w:val="24"/>
          <w:szCs w:val="24"/>
        </w:rPr>
        <w:t>“Why did you first get involved in Barnardo’s, and agree to be Chair?”</w:t>
      </w:r>
    </w:p>
    <w:p w14:paraId="0E1CF22A" w14:textId="77777777" w:rsidR="00D447B2" w:rsidRPr="005D7B05" w:rsidRDefault="00D447B2" w:rsidP="00F64DE7">
      <w:pPr>
        <w:rPr>
          <w:rFonts w:ascii="Arial" w:hAnsi="Arial" w:cs="Arial"/>
        </w:rPr>
      </w:pPr>
    </w:p>
    <w:p w14:paraId="0782F6E6" w14:textId="53400CF5" w:rsidR="00D447B2" w:rsidRDefault="00B65B0C" w:rsidP="00AB2BE4">
      <w:pPr>
        <w:pStyle w:val="ListParagraph"/>
        <w:widowControl/>
        <w:numPr>
          <w:ilvl w:val="0"/>
          <w:numId w:val="7"/>
        </w:numPr>
        <w:contextualSpacing/>
        <w:rPr>
          <w:rFonts w:ascii="Arial" w:hAnsi="Arial" w:cs="Arial"/>
          <w:i/>
          <w:sz w:val="24"/>
        </w:rPr>
      </w:pPr>
      <w:r>
        <w:rPr>
          <w:rFonts w:ascii="Arial" w:hAnsi="Arial" w:cs="Arial"/>
          <w:i/>
          <w:sz w:val="24"/>
        </w:rPr>
        <w:t>I have been a</w:t>
      </w:r>
      <w:r w:rsidR="00D447B2" w:rsidRPr="005D7B05">
        <w:rPr>
          <w:rFonts w:ascii="Arial" w:hAnsi="Arial" w:cs="Arial"/>
          <w:i/>
          <w:sz w:val="24"/>
        </w:rPr>
        <w:t xml:space="preserve"> trustee since </w:t>
      </w:r>
      <w:r w:rsidR="00D447B2">
        <w:rPr>
          <w:rFonts w:ascii="Arial" w:hAnsi="Arial" w:cs="Arial"/>
          <w:i/>
          <w:sz w:val="24"/>
        </w:rPr>
        <w:t>2011, and became Chair in 2014</w:t>
      </w:r>
      <w:r w:rsidR="000A42F0">
        <w:rPr>
          <w:rFonts w:ascii="Arial" w:hAnsi="Arial" w:cs="Arial"/>
          <w:i/>
          <w:sz w:val="24"/>
        </w:rPr>
        <w:t>.</w:t>
      </w:r>
    </w:p>
    <w:p w14:paraId="0054E0C8" w14:textId="77777777" w:rsidR="000A42F0" w:rsidRPr="000A42F0" w:rsidRDefault="000A42F0" w:rsidP="000A42F0">
      <w:pPr>
        <w:widowControl/>
        <w:contextualSpacing/>
        <w:rPr>
          <w:rFonts w:ascii="Arial" w:hAnsi="Arial" w:cs="Arial"/>
          <w:i/>
          <w:sz w:val="24"/>
        </w:rPr>
      </w:pPr>
    </w:p>
    <w:p w14:paraId="46468D87" w14:textId="16EDFF3A" w:rsidR="00D447B2" w:rsidRDefault="00B65B0C" w:rsidP="00AB2BE4">
      <w:pPr>
        <w:pStyle w:val="ListParagraph"/>
        <w:widowControl/>
        <w:numPr>
          <w:ilvl w:val="0"/>
          <w:numId w:val="7"/>
        </w:numPr>
        <w:contextualSpacing/>
        <w:rPr>
          <w:rFonts w:ascii="Arial" w:hAnsi="Arial" w:cs="Arial"/>
          <w:i/>
          <w:sz w:val="24"/>
        </w:rPr>
      </w:pPr>
      <w:r>
        <w:rPr>
          <w:rFonts w:ascii="Arial" w:hAnsi="Arial" w:cs="Arial"/>
          <w:i/>
          <w:sz w:val="24"/>
        </w:rPr>
        <w:t>I stood for Chair because I had</w:t>
      </w:r>
      <w:r w:rsidR="00D447B2" w:rsidRPr="005D7B05">
        <w:rPr>
          <w:rFonts w:ascii="Arial" w:hAnsi="Arial" w:cs="Arial"/>
          <w:i/>
          <w:sz w:val="24"/>
        </w:rPr>
        <w:t xml:space="preserve"> a determined and enthusiastic</w:t>
      </w:r>
      <w:r w:rsidR="00D447B2">
        <w:rPr>
          <w:rFonts w:ascii="Arial" w:hAnsi="Arial" w:cs="Arial"/>
          <w:i/>
          <w:sz w:val="24"/>
        </w:rPr>
        <w:t xml:space="preserve"> commitment to</w:t>
      </w:r>
      <w:r w:rsidR="004D6B6B">
        <w:rPr>
          <w:rFonts w:ascii="Arial" w:hAnsi="Arial" w:cs="Arial"/>
          <w:i/>
          <w:sz w:val="24"/>
        </w:rPr>
        <w:t>wards</w:t>
      </w:r>
      <w:r w:rsidR="00D447B2">
        <w:rPr>
          <w:rFonts w:ascii="Arial" w:hAnsi="Arial" w:cs="Arial"/>
          <w:i/>
          <w:sz w:val="24"/>
        </w:rPr>
        <w:t xml:space="preserve"> helping the Board</w:t>
      </w:r>
      <w:r w:rsidR="00D447B2" w:rsidRPr="005D7B05">
        <w:rPr>
          <w:rFonts w:ascii="Arial" w:hAnsi="Arial" w:cs="Arial"/>
          <w:i/>
          <w:sz w:val="24"/>
        </w:rPr>
        <w:t xml:space="preserve"> develop itself further so it could continue to play its full </w:t>
      </w:r>
      <w:r w:rsidR="00D447B2">
        <w:rPr>
          <w:rFonts w:ascii="Arial" w:hAnsi="Arial" w:cs="Arial"/>
          <w:i/>
          <w:sz w:val="24"/>
        </w:rPr>
        <w:t>role as the organisation itself</w:t>
      </w:r>
      <w:r w:rsidR="00D447B2" w:rsidRPr="005D7B05">
        <w:rPr>
          <w:rFonts w:ascii="Arial" w:hAnsi="Arial" w:cs="Arial"/>
          <w:i/>
          <w:sz w:val="24"/>
        </w:rPr>
        <w:t xml:space="preserve"> also developed</w:t>
      </w:r>
      <w:r w:rsidR="000A42F0">
        <w:rPr>
          <w:rFonts w:ascii="Arial" w:hAnsi="Arial" w:cs="Arial"/>
          <w:i/>
          <w:sz w:val="24"/>
        </w:rPr>
        <w:t>.</w:t>
      </w:r>
    </w:p>
    <w:p w14:paraId="12EA83D4" w14:textId="77777777" w:rsidR="000A42F0" w:rsidRPr="000A42F0" w:rsidRDefault="000A42F0" w:rsidP="000A42F0">
      <w:pPr>
        <w:widowControl/>
        <w:contextualSpacing/>
        <w:rPr>
          <w:rFonts w:ascii="Arial" w:hAnsi="Arial" w:cs="Arial"/>
          <w:i/>
          <w:sz w:val="24"/>
        </w:rPr>
      </w:pPr>
    </w:p>
    <w:p w14:paraId="1BB041D2" w14:textId="6A5D2BC9" w:rsidR="00D447B2" w:rsidRDefault="00D447B2" w:rsidP="00AB2BE4">
      <w:pPr>
        <w:pStyle w:val="ListParagraph"/>
        <w:widowControl/>
        <w:numPr>
          <w:ilvl w:val="0"/>
          <w:numId w:val="7"/>
        </w:numPr>
        <w:contextualSpacing/>
        <w:rPr>
          <w:rFonts w:ascii="Arial" w:hAnsi="Arial" w:cs="Arial"/>
          <w:i/>
          <w:sz w:val="24"/>
        </w:rPr>
      </w:pPr>
      <w:r>
        <w:rPr>
          <w:rFonts w:ascii="Arial" w:hAnsi="Arial" w:cs="Arial"/>
          <w:i/>
          <w:sz w:val="24"/>
        </w:rPr>
        <w:t>I</w:t>
      </w:r>
      <w:r w:rsidRPr="005D7B05">
        <w:rPr>
          <w:rFonts w:ascii="Arial" w:hAnsi="Arial" w:cs="Arial"/>
          <w:i/>
          <w:sz w:val="24"/>
        </w:rPr>
        <w:t>t has been very rewarding to work with trustees and management to develop Barnardo’s governance</w:t>
      </w:r>
      <w:r w:rsidR="000A42F0">
        <w:rPr>
          <w:rFonts w:ascii="Arial" w:hAnsi="Arial" w:cs="Arial"/>
          <w:i/>
          <w:sz w:val="24"/>
        </w:rPr>
        <w:t>.</w:t>
      </w:r>
    </w:p>
    <w:p w14:paraId="3C8F8E91" w14:textId="77777777" w:rsidR="000A42F0" w:rsidRPr="000A42F0" w:rsidRDefault="000A42F0" w:rsidP="000A42F0">
      <w:pPr>
        <w:widowControl/>
        <w:contextualSpacing/>
        <w:rPr>
          <w:rFonts w:ascii="Arial" w:hAnsi="Arial" w:cs="Arial"/>
          <w:i/>
          <w:sz w:val="24"/>
        </w:rPr>
      </w:pPr>
    </w:p>
    <w:p w14:paraId="53D9DD98" w14:textId="7119452D" w:rsidR="00D447B2" w:rsidRDefault="00D447B2" w:rsidP="00AB2BE4">
      <w:pPr>
        <w:pStyle w:val="ListParagraph"/>
        <w:widowControl/>
        <w:numPr>
          <w:ilvl w:val="0"/>
          <w:numId w:val="7"/>
        </w:numPr>
        <w:contextualSpacing/>
        <w:rPr>
          <w:rFonts w:ascii="Arial" w:hAnsi="Arial" w:cs="Arial"/>
          <w:i/>
          <w:sz w:val="24"/>
        </w:rPr>
      </w:pPr>
      <w:r>
        <w:rPr>
          <w:rFonts w:ascii="Arial" w:hAnsi="Arial" w:cs="Arial"/>
          <w:i/>
          <w:sz w:val="24"/>
        </w:rPr>
        <w:t>In 2014/2015, t</w:t>
      </w:r>
      <w:r w:rsidRPr="005D7B05">
        <w:rPr>
          <w:rFonts w:ascii="Arial" w:hAnsi="Arial" w:cs="Arial"/>
          <w:i/>
          <w:sz w:val="24"/>
        </w:rPr>
        <w:t xml:space="preserve">rustees </w:t>
      </w:r>
      <w:r>
        <w:rPr>
          <w:rFonts w:ascii="Arial" w:hAnsi="Arial" w:cs="Arial"/>
          <w:i/>
          <w:sz w:val="24"/>
        </w:rPr>
        <w:t>were</w:t>
      </w:r>
      <w:r w:rsidRPr="005D7B05">
        <w:rPr>
          <w:rFonts w:ascii="Arial" w:hAnsi="Arial" w:cs="Arial"/>
          <w:i/>
          <w:sz w:val="24"/>
        </w:rPr>
        <w:t xml:space="preserve"> able to recruit a tremendous new CEO in Javed Khan</w:t>
      </w:r>
      <w:r w:rsidR="000A42F0">
        <w:rPr>
          <w:rFonts w:ascii="Arial" w:hAnsi="Arial" w:cs="Arial"/>
          <w:i/>
          <w:sz w:val="24"/>
        </w:rPr>
        <w:t>.</w:t>
      </w:r>
    </w:p>
    <w:p w14:paraId="51742E19" w14:textId="77777777" w:rsidR="000A42F0" w:rsidRPr="000A42F0" w:rsidRDefault="000A42F0" w:rsidP="000A42F0">
      <w:pPr>
        <w:widowControl/>
        <w:contextualSpacing/>
        <w:rPr>
          <w:rFonts w:ascii="Arial" w:hAnsi="Arial" w:cs="Arial"/>
          <w:i/>
          <w:sz w:val="24"/>
        </w:rPr>
      </w:pPr>
    </w:p>
    <w:p w14:paraId="6816F4EC" w14:textId="514FCB71" w:rsidR="00D447B2" w:rsidRDefault="004D6B6B" w:rsidP="00AB2BE4">
      <w:pPr>
        <w:pStyle w:val="ListParagraph"/>
        <w:widowControl/>
        <w:numPr>
          <w:ilvl w:val="0"/>
          <w:numId w:val="7"/>
        </w:numPr>
        <w:contextualSpacing/>
        <w:rPr>
          <w:rFonts w:ascii="Arial" w:hAnsi="Arial" w:cs="Arial"/>
          <w:i/>
          <w:sz w:val="24"/>
        </w:rPr>
      </w:pPr>
      <w:r>
        <w:rPr>
          <w:rFonts w:ascii="Arial" w:hAnsi="Arial" w:cs="Arial"/>
          <w:i/>
          <w:sz w:val="24"/>
        </w:rPr>
        <w:t>We are n</w:t>
      </w:r>
      <w:r w:rsidR="00D447B2" w:rsidRPr="005D7B05">
        <w:rPr>
          <w:rFonts w:ascii="Arial" w:hAnsi="Arial" w:cs="Arial"/>
          <w:i/>
          <w:sz w:val="24"/>
        </w:rPr>
        <w:t xml:space="preserve">ow looking for more trustees who are just as committed and just as excited at the prospect of being involved in such an important </w:t>
      </w:r>
      <w:r>
        <w:rPr>
          <w:rFonts w:ascii="Arial" w:hAnsi="Arial" w:cs="Arial"/>
          <w:i/>
          <w:sz w:val="24"/>
        </w:rPr>
        <w:t>organisation,</w:t>
      </w:r>
      <w:r w:rsidR="00D447B2" w:rsidRPr="005D7B05">
        <w:rPr>
          <w:rFonts w:ascii="Arial" w:hAnsi="Arial" w:cs="Arial"/>
          <w:i/>
          <w:sz w:val="24"/>
        </w:rPr>
        <w:t xml:space="preserve"> to join the current Board</w:t>
      </w:r>
      <w:r w:rsidR="00D447B2">
        <w:rPr>
          <w:rFonts w:ascii="Arial" w:hAnsi="Arial" w:cs="Arial"/>
          <w:i/>
          <w:sz w:val="24"/>
        </w:rPr>
        <w:t>,</w:t>
      </w:r>
      <w:r w:rsidR="00D447B2" w:rsidRPr="005D7B05">
        <w:rPr>
          <w:rFonts w:ascii="Arial" w:hAnsi="Arial" w:cs="Arial"/>
          <w:i/>
          <w:sz w:val="24"/>
        </w:rPr>
        <w:t xml:space="preserve"> </w:t>
      </w:r>
      <w:r>
        <w:rPr>
          <w:rFonts w:ascii="Arial" w:hAnsi="Arial" w:cs="Arial"/>
          <w:i/>
          <w:sz w:val="24"/>
        </w:rPr>
        <w:t xml:space="preserve">each of </w:t>
      </w:r>
      <w:r w:rsidR="00D447B2" w:rsidRPr="005D7B05">
        <w:rPr>
          <w:rFonts w:ascii="Arial" w:hAnsi="Arial" w:cs="Arial"/>
          <w:i/>
          <w:sz w:val="24"/>
        </w:rPr>
        <w:t>who</w:t>
      </w:r>
      <w:r>
        <w:rPr>
          <w:rFonts w:ascii="Arial" w:hAnsi="Arial" w:cs="Arial"/>
          <w:i/>
          <w:sz w:val="24"/>
        </w:rPr>
        <w:t>m</w:t>
      </w:r>
      <w:r w:rsidR="00D447B2" w:rsidRPr="005D7B05">
        <w:rPr>
          <w:rFonts w:ascii="Arial" w:hAnsi="Arial" w:cs="Arial"/>
          <w:i/>
          <w:sz w:val="24"/>
        </w:rPr>
        <w:t xml:space="preserve"> have been deeply engaged in the development of Barnardo’s governance</w:t>
      </w:r>
      <w:r w:rsidR="000A42F0">
        <w:rPr>
          <w:rFonts w:ascii="Arial" w:hAnsi="Arial" w:cs="Arial"/>
          <w:i/>
          <w:sz w:val="24"/>
        </w:rPr>
        <w:t>.</w:t>
      </w:r>
    </w:p>
    <w:p w14:paraId="53BEE05E" w14:textId="77777777" w:rsidR="00D447B2" w:rsidRDefault="00D447B2" w:rsidP="00F64DE7">
      <w:pPr>
        <w:rPr>
          <w:rFonts w:ascii="Arial" w:hAnsi="Arial" w:cs="Arial"/>
          <w:i/>
        </w:rPr>
      </w:pPr>
    </w:p>
    <w:p w14:paraId="0CAE38B4" w14:textId="77777777" w:rsidR="007B2663" w:rsidRDefault="007B2663" w:rsidP="00F64DE7">
      <w:pPr>
        <w:rPr>
          <w:rFonts w:ascii="Arial" w:hAnsi="Arial" w:cs="Arial"/>
          <w:b/>
          <w:i/>
          <w:sz w:val="24"/>
          <w:szCs w:val="24"/>
        </w:rPr>
      </w:pPr>
    </w:p>
    <w:p w14:paraId="12C21667" w14:textId="77777777" w:rsidR="007B2663" w:rsidRDefault="007B2663" w:rsidP="00F64DE7">
      <w:pPr>
        <w:rPr>
          <w:rFonts w:ascii="Arial" w:hAnsi="Arial" w:cs="Arial"/>
          <w:b/>
          <w:i/>
          <w:sz w:val="24"/>
          <w:szCs w:val="24"/>
        </w:rPr>
      </w:pPr>
    </w:p>
    <w:p w14:paraId="5CB25FCC" w14:textId="77777777" w:rsidR="00D447B2" w:rsidRPr="00171CC9" w:rsidRDefault="00D447B2" w:rsidP="00F64DE7">
      <w:pPr>
        <w:rPr>
          <w:rFonts w:ascii="Arial" w:hAnsi="Arial" w:cs="Arial"/>
          <w:b/>
          <w:i/>
          <w:sz w:val="24"/>
          <w:szCs w:val="24"/>
        </w:rPr>
      </w:pPr>
      <w:r w:rsidRPr="00171CC9">
        <w:rPr>
          <w:rFonts w:ascii="Arial" w:hAnsi="Arial" w:cs="Arial"/>
          <w:b/>
          <w:i/>
          <w:sz w:val="24"/>
          <w:szCs w:val="24"/>
        </w:rPr>
        <w:lastRenderedPageBreak/>
        <w:t>“And you, Ama</w:t>
      </w:r>
      <w:r w:rsidR="00B65B0C">
        <w:rPr>
          <w:rFonts w:ascii="Arial" w:hAnsi="Arial" w:cs="Arial"/>
          <w:b/>
          <w:i/>
          <w:sz w:val="24"/>
          <w:szCs w:val="24"/>
        </w:rPr>
        <w:t xml:space="preserve">nda, as </w:t>
      </w:r>
      <w:r w:rsidR="00EB7DE4">
        <w:rPr>
          <w:rFonts w:ascii="Arial" w:hAnsi="Arial" w:cs="Arial"/>
          <w:b/>
          <w:i/>
          <w:sz w:val="24"/>
          <w:szCs w:val="24"/>
        </w:rPr>
        <w:t>Deputy</w:t>
      </w:r>
      <w:r w:rsidR="00B65B0C">
        <w:rPr>
          <w:rFonts w:ascii="Arial" w:hAnsi="Arial" w:cs="Arial"/>
          <w:b/>
          <w:i/>
          <w:sz w:val="24"/>
          <w:szCs w:val="24"/>
        </w:rPr>
        <w:t xml:space="preserve"> Chair - why did you</w:t>
      </w:r>
      <w:r w:rsidRPr="00171CC9">
        <w:rPr>
          <w:rFonts w:ascii="Arial" w:hAnsi="Arial" w:cs="Arial"/>
          <w:b/>
          <w:i/>
          <w:sz w:val="24"/>
          <w:szCs w:val="24"/>
        </w:rPr>
        <w:t xml:space="preserve"> choose to get so actively involved?”</w:t>
      </w:r>
    </w:p>
    <w:p w14:paraId="4211F34B" w14:textId="77777777" w:rsidR="00D447B2" w:rsidRDefault="00D447B2" w:rsidP="00F64DE7">
      <w:pPr>
        <w:rPr>
          <w:rFonts w:ascii="Arial" w:hAnsi="Arial" w:cs="Arial"/>
          <w:i/>
        </w:rPr>
      </w:pPr>
    </w:p>
    <w:p w14:paraId="45AF6A73" w14:textId="168BCFC6" w:rsidR="00D447B2" w:rsidRDefault="00D447B2" w:rsidP="00AB2BE4">
      <w:pPr>
        <w:pStyle w:val="ListParagraph"/>
        <w:widowControl/>
        <w:numPr>
          <w:ilvl w:val="0"/>
          <w:numId w:val="12"/>
        </w:numPr>
        <w:contextualSpacing/>
        <w:rPr>
          <w:rFonts w:ascii="Arial" w:hAnsi="Arial" w:cs="Arial"/>
          <w:i/>
          <w:sz w:val="24"/>
          <w:szCs w:val="24"/>
        </w:rPr>
      </w:pPr>
      <w:r w:rsidRPr="000E0174">
        <w:rPr>
          <w:rFonts w:ascii="Arial" w:hAnsi="Arial" w:cs="Arial"/>
          <w:i/>
          <w:sz w:val="24"/>
          <w:szCs w:val="24"/>
        </w:rPr>
        <w:t xml:space="preserve">Because a role as trustee with Barnardo’s enabled </w:t>
      </w:r>
      <w:r>
        <w:rPr>
          <w:rFonts w:ascii="Arial" w:hAnsi="Arial" w:cs="Arial"/>
          <w:i/>
          <w:sz w:val="24"/>
          <w:szCs w:val="24"/>
        </w:rPr>
        <w:t>me</w:t>
      </w:r>
      <w:r w:rsidRPr="000E0174">
        <w:rPr>
          <w:rFonts w:ascii="Arial" w:hAnsi="Arial" w:cs="Arial"/>
          <w:i/>
          <w:sz w:val="24"/>
          <w:szCs w:val="24"/>
        </w:rPr>
        <w:t xml:space="preserve"> to move beyond delivering</w:t>
      </w:r>
      <w:r>
        <w:rPr>
          <w:rFonts w:ascii="Arial" w:hAnsi="Arial" w:cs="Arial"/>
          <w:i/>
          <w:sz w:val="24"/>
          <w:szCs w:val="24"/>
        </w:rPr>
        <w:t xml:space="preserve"> services</w:t>
      </w:r>
      <w:r w:rsidRPr="000E0174">
        <w:rPr>
          <w:rFonts w:ascii="Arial" w:hAnsi="Arial" w:cs="Arial"/>
          <w:i/>
          <w:sz w:val="24"/>
          <w:szCs w:val="24"/>
        </w:rPr>
        <w:t xml:space="preserve"> at just an individual level, to working with a larger charity and other partners</w:t>
      </w:r>
      <w:r w:rsidR="00AB5587">
        <w:rPr>
          <w:rFonts w:ascii="Arial" w:hAnsi="Arial" w:cs="Arial"/>
          <w:i/>
          <w:sz w:val="24"/>
          <w:szCs w:val="24"/>
        </w:rPr>
        <w:t xml:space="preserve"> to</w:t>
      </w:r>
      <w:r w:rsidR="00AB5587" w:rsidRPr="00AB5587">
        <w:rPr>
          <w:rFonts w:ascii="Arial" w:hAnsi="Arial" w:cs="Arial"/>
          <w:i/>
          <w:sz w:val="24"/>
          <w:szCs w:val="24"/>
        </w:rPr>
        <w:t xml:space="preserve"> </w:t>
      </w:r>
      <w:r w:rsidR="00AB5587" w:rsidRPr="000E0174">
        <w:rPr>
          <w:rFonts w:ascii="Arial" w:hAnsi="Arial" w:cs="Arial"/>
          <w:i/>
          <w:sz w:val="24"/>
          <w:szCs w:val="24"/>
        </w:rPr>
        <w:t>magnify that impact</w:t>
      </w:r>
      <w:r w:rsidR="000A42F0">
        <w:rPr>
          <w:rFonts w:ascii="Arial" w:hAnsi="Arial" w:cs="Arial"/>
          <w:i/>
          <w:sz w:val="24"/>
          <w:szCs w:val="24"/>
        </w:rPr>
        <w:t>.</w:t>
      </w:r>
    </w:p>
    <w:p w14:paraId="43650C0B" w14:textId="77777777" w:rsidR="000A42F0" w:rsidRPr="000A42F0" w:rsidRDefault="000A42F0" w:rsidP="000A42F0">
      <w:pPr>
        <w:widowControl/>
        <w:contextualSpacing/>
        <w:rPr>
          <w:rFonts w:ascii="Arial" w:hAnsi="Arial" w:cs="Arial"/>
          <w:i/>
          <w:sz w:val="24"/>
          <w:szCs w:val="24"/>
        </w:rPr>
      </w:pPr>
    </w:p>
    <w:p w14:paraId="75938E53" w14:textId="2BCF99E3" w:rsidR="00346DF3" w:rsidRPr="000A42F0" w:rsidRDefault="000A42F0" w:rsidP="00AB2BE4">
      <w:pPr>
        <w:pStyle w:val="ListParagraph"/>
        <w:widowControl/>
        <w:numPr>
          <w:ilvl w:val="0"/>
          <w:numId w:val="12"/>
        </w:numPr>
        <w:contextualSpacing/>
        <w:rPr>
          <w:rFonts w:ascii="Arial" w:hAnsi="Arial" w:cs="Arial"/>
          <w:b/>
          <w:i/>
          <w:sz w:val="24"/>
          <w:szCs w:val="24"/>
        </w:rPr>
      </w:pPr>
      <w:r>
        <w:rPr>
          <w:rFonts w:ascii="Arial" w:hAnsi="Arial" w:cs="Arial"/>
          <w:i/>
          <w:sz w:val="24"/>
          <w:szCs w:val="24"/>
        </w:rPr>
        <w:t>Because our then Chief E</w:t>
      </w:r>
      <w:r w:rsidR="00D447B2" w:rsidRPr="000E0174">
        <w:rPr>
          <w:rFonts w:ascii="Arial" w:hAnsi="Arial" w:cs="Arial"/>
          <w:i/>
          <w:sz w:val="24"/>
          <w:szCs w:val="24"/>
        </w:rPr>
        <w:t>xecutive’s view was that we should take the best of our charitable, mission-driven motivation, but overlay on top of that the best of commercial disciplines and means of measuring our impact – a philosophy that continues to this day</w:t>
      </w:r>
      <w:r>
        <w:rPr>
          <w:rFonts w:ascii="Arial" w:hAnsi="Arial" w:cs="Arial"/>
          <w:i/>
          <w:sz w:val="24"/>
          <w:szCs w:val="24"/>
        </w:rPr>
        <w:t>.</w:t>
      </w:r>
    </w:p>
    <w:p w14:paraId="58647F57" w14:textId="77777777" w:rsidR="000A42F0" w:rsidRPr="000A42F0" w:rsidRDefault="000A42F0" w:rsidP="000A42F0">
      <w:pPr>
        <w:widowControl/>
        <w:contextualSpacing/>
        <w:rPr>
          <w:rFonts w:ascii="Arial" w:hAnsi="Arial" w:cs="Arial"/>
          <w:b/>
          <w:i/>
          <w:sz w:val="24"/>
          <w:szCs w:val="24"/>
        </w:rPr>
      </w:pPr>
    </w:p>
    <w:p w14:paraId="38C7EA1C" w14:textId="77777777" w:rsidR="00D447B2" w:rsidRPr="00171CC9" w:rsidRDefault="00D447B2" w:rsidP="00F64DE7">
      <w:pPr>
        <w:rPr>
          <w:rFonts w:ascii="Arial" w:hAnsi="Arial" w:cs="Arial"/>
          <w:b/>
          <w:i/>
          <w:sz w:val="24"/>
          <w:szCs w:val="24"/>
        </w:rPr>
      </w:pPr>
      <w:r w:rsidRPr="00171CC9">
        <w:rPr>
          <w:rFonts w:ascii="Arial" w:hAnsi="Arial" w:cs="Arial"/>
          <w:b/>
          <w:i/>
          <w:sz w:val="24"/>
          <w:szCs w:val="24"/>
        </w:rPr>
        <w:t xml:space="preserve">We asked other trustees “What has the retiring Chair been like to work for/with?” </w:t>
      </w:r>
    </w:p>
    <w:p w14:paraId="686CF3A2" w14:textId="77777777" w:rsidR="00D447B2" w:rsidRPr="005D7B05" w:rsidRDefault="00D447B2" w:rsidP="00F64DE7">
      <w:pPr>
        <w:rPr>
          <w:rFonts w:ascii="Arial" w:hAnsi="Arial" w:cs="Arial"/>
        </w:rPr>
      </w:pPr>
    </w:p>
    <w:p w14:paraId="36CB8849" w14:textId="3DCE4E20" w:rsidR="00D447B2" w:rsidRDefault="00D447B2" w:rsidP="00AB2BE4">
      <w:pPr>
        <w:pStyle w:val="ListParagraph"/>
        <w:widowControl/>
        <w:numPr>
          <w:ilvl w:val="0"/>
          <w:numId w:val="8"/>
        </w:numPr>
        <w:contextualSpacing/>
        <w:rPr>
          <w:rFonts w:ascii="Arial" w:hAnsi="Arial" w:cs="Arial"/>
          <w:i/>
          <w:sz w:val="24"/>
        </w:rPr>
      </w:pPr>
      <w:r>
        <w:rPr>
          <w:rFonts w:ascii="Arial" w:hAnsi="Arial" w:cs="Arial"/>
          <w:i/>
          <w:sz w:val="24"/>
        </w:rPr>
        <w:t xml:space="preserve">The main thing has been that he likes </w:t>
      </w:r>
      <w:r w:rsidRPr="005D7B05">
        <w:rPr>
          <w:rFonts w:ascii="Arial" w:hAnsi="Arial" w:cs="Arial"/>
          <w:i/>
          <w:sz w:val="24"/>
        </w:rPr>
        <w:t>people to</w:t>
      </w:r>
      <w:r>
        <w:rPr>
          <w:rFonts w:ascii="Arial" w:hAnsi="Arial" w:cs="Arial"/>
          <w:i/>
          <w:sz w:val="24"/>
        </w:rPr>
        <w:t xml:space="preserve"> </w:t>
      </w:r>
      <w:r w:rsidRPr="005D7B05">
        <w:rPr>
          <w:rFonts w:ascii="Arial" w:hAnsi="Arial" w:cs="Arial"/>
          <w:i/>
          <w:sz w:val="24"/>
        </w:rPr>
        <w:t>contribute</w:t>
      </w:r>
      <w:r>
        <w:rPr>
          <w:rFonts w:ascii="Arial" w:hAnsi="Arial" w:cs="Arial"/>
          <w:i/>
          <w:sz w:val="24"/>
        </w:rPr>
        <w:t xml:space="preserve"> fully in an efficient and professional environment</w:t>
      </w:r>
      <w:r w:rsidR="000A42F0">
        <w:rPr>
          <w:rFonts w:ascii="Arial" w:hAnsi="Arial" w:cs="Arial"/>
          <w:i/>
          <w:sz w:val="24"/>
        </w:rPr>
        <w:t>.</w:t>
      </w:r>
    </w:p>
    <w:p w14:paraId="564F5DCC" w14:textId="77777777" w:rsidR="000A42F0" w:rsidRPr="000A42F0" w:rsidRDefault="000A42F0" w:rsidP="000A42F0">
      <w:pPr>
        <w:widowControl/>
        <w:contextualSpacing/>
        <w:rPr>
          <w:rFonts w:ascii="Arial" w:hAnsi="Arial" w:cs="Arial"/>
          <w:i/>
          <w:sz w:val="24"/>
        </w:rPr>
      </w:pPr>
    </w:p>
    <w:p w14:paraId="39382AB7" w14:textId="78FDB4AF" w:rsidR="00D447B2" w:rsidRDefault="00D447B2" w:rsidP="00AB2BE4">
      <w:pPr>
        <w:pStyle w:val="ListParagraph"/>
        <w:widowControl/>
        <w:numPr>
          <w:ilvl w:val="0"/>
          <w:numId w:val="8"/>
        </w:numPr>
        <w:contextualSpacing/>
        <w:rPr>
          <w:rFonts w:ascii="Arial" w:hAnsi="Arial" w:cs="Arial"/>
          <w:i/>
          <w:sz w:val="24"/>
        </w:rPr>
      </w:pPr>
      <w:r w:rsidRPr="005D7B05">
        <w:rPr>
          <w:rFonts w:ascii="Arial" w:hAnsi="Arial" w:cs="Arial"/>
          <w:i/>
          <w:sz w:val="24"/>
        </w:rPr>
        <w:t>H</w:t>
      </w:r>
      <w:r>
        <w:rPr>
          <w:rFonts w:ascii="Arial" w:hAnsi="Arial" w:cs="Arial"/>
          <w:i/>
          <w:sz w:val="24"/>
        </w:rPr>
        <w:t>e very much</w:t>
      </w:r>
      <w:r w:rsidRPr="005D7B05">
        <w:rPr>
          <w:rFonts w:ascii="Arial" w:hAnsi="Arial" w:cs="Arial"/>
          <w:i/>
          <w:sz w:val="24"/>
        </w:rPr>
        <w:t xml:space="preserve"> appreciates and values </w:t>
      </w:r>
      <w:r w:rsidR="004D6B6B">
        <w:rPr>
          <w:rFonts w:ascii="Arial" w:hAnsi="Arial" w:cs="Arial"/>
          <w:i/>
          <w:sz w:val="24"/>
        </w:rPr>
        <w:t xml:space="preserve">and makes use of </w:t>
      </w:r>
      <w:r w:rsidRPr="005D7B05">
        <w:rPr>
          <w:rFonts w:ascii="Arial" w:hAnsi="Arial" w:cs="Arial"/>
          <w:i/>
          <w:sz w:val="24"/>
        </w:rPr>
        <w:t>the contributions of others</w:t>
      </w:r>
      <w:r w:rsidR="000A42F0">
        <w:rPr>
          <w:rFonts w:ascii="Arial" w:hAnsi="Arial" w:cs="Arial"/>
          <w:i/>
          <w:sz w:val="24"/>
        </w:rPr>
        <w:t>.</w:t>
      </w:r>
    </w:p>
    <w:p w14:paraId="7176E35F" w14:textId="77777777" w:rsidR="000A42F0" w:rsidRPr="000A42F0" w:rsidRDefault="000A42F0" w:rsidP="000A42F0">
      <w:pPr>
        <w:widowControl/>
        <w:contextualSpacing/>
        <w:rPr>
          <w:rFonts w:ascii="Arial" w:hAnsi="Arial" w:cs="Arial"/>
          <w:i/>
          <w:sz w:val="24"/>
        </w:rPr>
      </w:pPr>
    </w:p>
    <w:p w14:paraId="3ACB9249" w14:textId="106FC382" w:rsidR="00D447B2" w:rsidRDefault="00D447B2" w:rsidP="00AB2BE4">
      <w:pPr>
        <w:pStyle w:val="ListParagraph"/>
        <w:widowControl/>
        <w:numPr>
          <w:ilvl w:val="0"/>
          <w:numId w:val="8"/>
        </w:numPr>
        <w:contextualSpacing/>
        <w:rPr>
          <w:rFonts w:ascii="Arial" w:hAnsi="Arial" w:cs="Arial"/>
          <w:i/>
          <w:sz w:val="24"/>
        </w:rPr>
      </w:pPr>
      <w:r>
        <w:rPr>
          <w:rFonts w:ascii="Arial" w:hAnsi="Arial" w:cs="Arial"/>
          <w:i/>
          <w:sz w:val="24"/>
        </w:rPr>
        <w:t>He l</w:t>
      </w:r>
      <w:r w:rsidR="000A42F0">
        <w:rPr>
          <w:rFonts w:ascii="Arial" w:hAnsi="Arial" w:cs="Arial"/>
          <w:i/>
          <w:sz w:val="24"/>
        </w:rPr>
        <w:t>ikes to devolve things.</w:t>
      </w:r>
    </w:p>
    <w:p w14:paraId="29828D34" w14:textId="77777777" w:rsidR="000A42F0" w:rsidRPr="000A42F0" w:rsidRDefault="000A42F0" w:rsidP="000A42F0">
      <w:pPr>
        <w:widowControl/>
        <w:contextualSpacing/>
        <w:rPr>
          <w:rFonts w:ascii="Arial" w:hAnsi="Arial" w:cs="Arial"/>
          <w:i/>
          <w:sz w:val="24"/>
        </w:rPr>
      </w:pPr>
    </w:p>
    <w:p w14:paraId="2EB7D243" w14:textId="37517AE7" w:rsidR="00D447B2" w:rsidRDefault="00D447B2" w:rsidP="00AB2BE4">
      <w:pPr>
        <w:pStyle w:val="ListParagraph"/>
        <w:widowControl/>
        <w:numPr>
          <w:ilvl w:val="0"/>
          <w:numId w:val="8"/>
        </w:numPr>
        <w:contextualSpacing/>
        <w:rPr>
          <w:rFonts w:ascii="Arial" w:hAnsi="Arial" w:cs="Arial"/>
          <w:i/>
          <w:sz w:val="24"/>
        </w:rPr>
      </w:pPr>
      <w:r w:rsidRPr="005D7B05">
        <w:rPr>
          <w:rFonts w:ascii="Arial" w:hAnsi="Arial" w:cs="Arial"/>
          <w:i/>
          <w:sz w:val="24"/>
        </w:rPr>
        <w:t>As a Board Chair</w:t>
      </w:r>
      <w:r>
        <w:rPr>
          <w:rFonts w:ascii="Arial" w:hAnsi="Arial" w:cs="Arial"/>
          <w:i/>
          <w:sz w:val="24"/>
        </w:rPr>
        <w:t>,</w:t>
      </w:r>
      <w:r w:rsidRPr="005D7B05">
        <w:rPr>
          <w:rFonts w:ascii="Arial" w:hAnsi="Arial" w:cs="Arial"/>
          <w:i/>
          <w:sz w:val="24"/>
        </w:rPr>
        <w:t xml:space="preserve"> </w:t>
      </w:r>
      <w:r>
        <w:rPr>
          <w:rFonts w:ascii="Arial" w:hAnsi="Arial" w:cs="Arial"/>
          <w:i/>
          <w:sz w:val="24"/>
        </w:rPr>
        <w:t xml:space="preserve">he </w:t>
      </w:r>
      <w:r w:rsidRPr="005D7B05">
        <w:rPr>
          <w:rFonts w:ascii="Arial" w:hAnsi="Arial" w:cs="Arial"/>
          <w:i/>
          <w:sz w:val="24"/>
        </w:rPr>
        <w:t>tries to ensure governance is very ‘consciously organised’ and doesn’t operate in a random manner</w:t>
      </w:r>
      <w:r>
        <w:rPr>
          <w:rFonts w:ascii="Arial" w:hAnsi="Arial" w:cs="Arial"/>
          <w:i/>
          <w:sz w:val="24"/>
        </w:rPr>
        <w:t>,</w:t>
      </w:r>
      <w:r w:rsidRPr="005D7B05">
        <w:rPr>
          <w:rFonts w:ascii="Arial" w:hAnsi="Arial" w:cs="Arial"/>
          <w:i/>
          <w:sz w:val="24"/>
        </w:rPr>
        <w:t xml:space="preserve"> so governance is done in a systematic way</w:t>
      </w:r>
      <w:r w:rsidR="000A42F0">
        <w:rPr>
          <w:rFonts w:ascii="Arial" w:hAnsi="Arial" w:cs="Arial"/>
          <w:i/>
          <w:sz w:val="24"/>
        </w:rPr>
        <w:t>.</w:t>
      </w:r>
    </w:p>
    <w:p w14:paraId="304DE4DB" w14:textId="77777777" w:rsidR="000A42F0" w:rsidRPr="000A42F0" w:rsidRDefault="000A42F0" w:rsidP="000A42F0">
      <w:pPr>
        <w:widowControl/>
        <w:contextualSpacing/>
        <w:rPr>
          <w:rFonts w:ascii="Arial" w:hAnsi="Arial" w:cs="Arial"/>
          <w:i/>
          <w:sz w:val="24"/>
        </w:rPr>
      </w:pPr>
    </w:p>
    <w:p w14:paraId="5D0A22B7" w14:textId="55DE2A36" w:rsidR="00D447B2" w:rsidRPr="005D7B05" w:rsidRDefault="00D447B2" w:rsidP="00AB2BE4">
      <w:pPr>
        <w:pStyle w:val="ListParagraph"/>
        <w:widowControl/>
        <w:numPr>
          <w:ilvl w:val="0"/>
          <w:numId w:val="8"/>
        </w:numPr>
        <w:contextualSpacing/>
        <w:rPr>
          <w:rFonts w:ascii="Arial" w:hAnsi="Arial" w:cs="Arial"/>
          <w:i/>
          <w:sz w:val="24"/>
        </w:rPr>
      </w:pPr>
      <w:r>
        <w:rPr>
          <w:rFonts w:ascii="Arial" w:hAnsi="Arial" w:cs="Arial"/>
          <w:i/>
          <w:sz w:val="24"/>
        </w:rPr>
        <w:t>We are hoping and anticipating that the new Chair will operate in a similar manner</w:t>
      </w:r>
      <w:r w:rsidR="000A42F0">
        <w:rPr>
          <w:rFonts w:ascii="Arial" w:hAnsi="Arial" w:cs="Arial"/>
          <w:i/>
          <w:sz w:val="24"/>
        </w:rPr>
        <w:t>.</w:t>
      </w:r>
    </w:p>
    <w:p w14:paraId="68E2A02B" w14:textId="77777777" w:rsidR="00D447B2" w:rsidRPr="005D7B05" w:rsidRDefault="00D447B2" w:rsidP="00F64DE7">
      <w:pPr>
        <w:rPr>
          <w:rFonts w:ascii="Arial" w:hAnsi="Arial" w:cs="Arial"/>
        </w:rPr>
      </w:pPr>
    </w:p>
    <w:p w14:paraId="59277BB8" w14:textId="77777777" w:rsidR="00D447B2" w:rsidRPr="00171CC9" w:rsidRDefault="00D447B2" w:rsidP="00F64DE7">
      <w:pPr>
        <w:rPr>
          <w:rFonts w:ascii="Arial" w:hAnsi="Arial" w:cs="Arial"/>
          <w:b/>
          <w:i/>
          <w:sz w:val="24"/>
          <w:szCs w:val="24"/>
        </w:rPr>
      </w:pPr>
      <w:r w:rsidRPr="00171CC9">
        <w:rPr>
          <w:rFonts w:ascii="Arial" w:hAnsi="Arial" w:cs="Arial"/>
          <w:b/>
          <w:i/>
          <w:sz w:val="24"/>
          <w:szCs w:val="24"/>
        </w:rPr>
        <w:t>“Tony/Amanda - what is the prevailing operating culture of the Board?”</w:t>
      </w:r>
    </w:p>
    <w:p w14:paraId="5AC22379" w14:textId="77777777" w:rsidR="00D447B2" w:rsidRPr="005D7B05" w:rsidRDefault="00D447B2" w:rsidP="00F64DE7">
      <w:pPr>
        <w:rPr>
          <w:rFonts w:ascii="Arial" w:hAnsi="Arial" w:cs="Arial"/>
        </w:rPr>
      </w:pPr>
    </w:p>
    <w:p w14:paraId="64D7CCCB" w14:textId="77777777" w:rsidR="00D447B2" w:rsidRDefault="00D447B2" w:rsidP="00AB2BE4">
      <w:pPr>
        <w:pStyle w:val="ListParagraph"/>
        <w:widowControl/>
        <w:numPr>
          <w:ilvl w:val="0"/>
          <w:numId w:val="9"/>
        </w:numPr>
        <w:contextualSpacing/>
        <w:rPr>
          <w:rFonts w:ascii="Arial" w:hAnsi="Arial" w:cs="Arial"/>
          <w:i/>
          <w:sz w:val="24"/>
        </w:rPr>
      </w:pPr>
      <w:r w:rsidRPr="005D7B05">
        <w:rPr>
          <w:rFonts w:ascii="Arial" w:hAnsi="Arial" w:cs="Arial"/>
          <w:i/>
          <w:sz w:val="24"/>
        </w:rPr>
        <w:t>Board meetings are regarded</w:t>
      </w:r>
      <w:r>
        <w:rPr>
          <w:rFonts w:ascii="Arial" w:hAnsi="Arial" w:cs="Arial"/>
          <w:i/>
          <w:sz w:val="24"/>
        </w:rPr>
        <w:t xml:space="preserve"> as</w:t>
      </w:r>
      <w:r w:rsidRPr="005D7B05">
        <w:rPr>
          <w:rFonts w:ascii="Arial" w:hAnsi="Arial" w:cs="Arial"/>
          <w:i/>
          <w:sz w:val="24"/>
        </w:rPr>
        <w:t xml:space="preserve"> being a good mix of challenge and support; a forum for both trustees and senior management for informed debate; and, hopefully, rewarding and enjoyable</w:t>
      </w:r>
      <w:r w:rsidR="00AB5587">
        <w:rPr>
          <w:rFonts w:ascii="Arial" w:hAnsi="Arial" w:cs="Arial"/>
          <w:i/>
          <w:sz w:val="24"/>
        </w:rPr>
        <w:t>.</w:t>
      </w:r>
    </w:p>
    <w:p w14:paraId="47063CBF" w14:textId="77777777" w:rsidR="000A42F0" w:rsidRPr="000A42F0" w:rsidRDefault="000A42F0" w:rsidP="000A42F0">
      <w:pPr>
        <w:widowControl/>
        <w:contextualSpacing/>
        <w:rPr>
          <w:rFonts w:ascii="Arial" w:hAnsi="Arial" w:cs="Arial"/>
          <w:i/>
          <w:sz w:val="24"/>
        </w:rPr>
      </w:pPr>
    </w:p>
    <w:p w14:paraId="45D880E8" w14:textId="11BCB4B9" w:rsidR="00AB5587" w:rsidRDefault="00AB5587" w:rsidP="00AB2BE4">
      <w:pPr>
        <w:pStyle w:val="ListParagraph"/>
        <w:widowControl/>
        <w:numPr>
          <w:ilvl w:val="0"/>
          <w:numId w:val="9"/>
        </w:numPr>
        <w:contextualSpacing/>
        <w:rPr>
          <w:rFonts w:ascii="Arial" w:hAnsi="Arial" w:cs="Arial"/>
          <w:i/>
          <w:sz w:val="24"/>
        </w:rPr>
      </w:pPr>
      <w:r>
        <w:rPr>
          <w:rFonts w:ascii="Arial" w:hAnsi="Arial" w:cs="Arial"/>
          <w:i/>
          <w:sz w:val="24"/>
        </w:rPr>
        <w:t>We welcome diverse views and voices and are concentrating our focus on issues of e</w:t>
      </w:r>
      <w:r w:rsidR="000A42F0">
        <w:rPr>
          <w:rFonts w:ascii="Arial" w:hAnsi="Arial" w:cs="Arial"/>
          <w:i/>
          <w:sz w:val="24"/>
        </w:rPr>
        <w:t>quality</w:t>
      </w:r>
      <w:r w:rsidR="00AB2BE4">
        <w:rPr>
          <w:rFonts w:ascii="Arial" w:hAnsi="Arial" w:cs="Arial"/>
          <w:i/>
          <w:sz w:val="24"/>
        </w:rPr>
        <w:t>,</w:t>
      </w:r>
      <w:r w:rsidR="000A42F0">
        <w:rPr>
          <w:rFonts w:ascii="Arial" w:hAnsi="Arial" w:cs="Arial"/>
          <w:i/>
          <w:sz w:val="24"/>
        </w:rPr>
        <w:t xml:space="preserve"> diversity and inclusion.</w:t>
      </w:r>
    </w:p>
    <w:p w14:paraId="6A710348" w14:textId="77777777" w:rsidR="000A42F0" w:rsidRPr="000A42F0" w:rsidRDefault="000A42F0" w:rsidP="000A42F0">
      <w:pPr>
        <w:widowControl/>
        <w:contextualSpacing/>
        <w:rPr>
          <w:rFonts w:ascii="Arial" w:hAnsi="Arial" w:cs="Arial"/>
          <w:i/>
          <w:sz w:val="24"/>
        </w:rPr>
      </w:pPr>
    </w:p>
    <w:p w14:paraId="1DD6131C" w14:textId="4A3D09BE" w:rsidR="00D447B2" w:rsidRDefault="00D447B2" w:rsidP="00AB2BE4">
      <w:pPr>
        <w:pStyle w:val="ListParagraph"/>
        <w:widowControl/>
        <w:numPr>
          <w:ilvl w:val="0"/>
          <w:numId w:val="9"/>
        </w:numPr>
        <w:contextualSpacing/>
        <w:rPr>
          <w:rFonts w:ascii="Arial" w:hAnsi="Arial" w:cs="Arial"/>
          <w:i/>
          <w:sz w:val="24"/>
        </w:rPr>
      </w:pPr>
      <w:r w:rsidRPr="005D7B05">
        <w:rPr>
          <w:rFonts w:ascii="Arial" w:hAnsi="Arial" w:cs="Arial"/>
          <w:i/>
          <w:sz w:val="24"/>
        </w:rPr>
        <w:t>Board culture is</w:t>
      </w:r>
      <w:r>
        <w:rPr>
          <w:rFonts w:ascii="Arial" w:hAnsi="Arial" w:cs="Arial"/>
          <w:i/>
          <w:sz w:val="24"/>
        </w:rPr>
        <w:t>,</w:t>
      </w:r>
      <w:r w:rsidRPr="005D7B05">
        <w:rPr>
          <w:rFonts w:ascii="Arial" w:hAnsi="Arial" w:cs="Arial"/>
          <w:i/>
          <w:sz w:val="24"/>
        </w:rPr>
        <w:t xml:space="preserve"> however</w:t>
      </w:r>
      <w:r>
        <w:rPr>
          <w:rFonts w:ascii="Arial" w:hAnsi="Arial" w:cs="Arial"/>
          <w:i/>
          <w:sz w:val="24"/>
        </w:rPr>
        <w:t>,</w:t>
      </w:r>
      <w:r w:rsidRPr="005D7B05">
        <w:rPr>
          <w:rFonts w:ascii="Arial" w:hAnsi="Arial" w:cs="Arial"/>
          <w:i/>
          <w:sz w:val="24"/>
        </w:rPr>
        <w:t xml:space="preserve"> always ‘work in progress’, and we regularly look formally and informally at how effective we are, how well the collaboration between trustees and executives is working and what we can do to get better</w:t>
      </w:r>
      <w:r w:rsidR="000A42F0">
        <w:rPr>
          <w:rFonts w:ascii="Arial" w:hAnsi="Arial" w:cs="Arial"/>
          <w:i/>
          <w:sz w:val="24"/>
        </w:rPr>
        <w:t>.</w:t>
      </w:r>
    </w:p>
    <w:p w14:paraId="38A7CFF2" w14:textId="77777777" w:rsidR="00D447B2" w:rsidRDefault="00D447B2" w:rsidP="00F64DE7">
      <w:pPr>
        <w:ind w:left="360"/>
        <w:rPr>
          <w:rFonts w:ascii="Arial" w:hAnsi="Arial" w:cs="Arial"/>
          <w:i/>
        </w:rPr>
      </w:pPr>
    </w:p>
    <w:p w14:paraId="18E1484A" w14:textId="77777777" w:rsidR="00D447B2" w:rsidRPr="002A65FF" w:rsidRDefault="00D447B2" w:rsidP="00F64DE7">
      <w:pPr>
        <w:rPr>
          <w:rFonts w:ascii="Arial" w:hAnsi="Arial" w:cs="Arial"/>
          <w:b/>
          <w:i/>
          <w:sz w:val="24"/>
          <w:szCs w:val="24"/>
        </w:rPr>
      </w:pPr>
      <w:r w:rsidRPr="002A65FF">
        <w:rPr>
          <w:rFonts w:ascii="Arial" w:hAnsi="Arial" w:cs="Arial"/>
          <w:b/>
          <w:i/>
          <w:sz w:val="24"/>
          <w:szCs w:val="24"/>
        </w:rPr>
        <w:t>“</w:t>
      </w:r>
      <w:r w:rsidR="00B65B0C">
        <w:rPr>
          <w:rFonts w:ascii="Arial" w:hAnsi="Arial" w:cs="Arial"/>
          <w:b/>
          <w:i/>
          <w:sz w:val="24"/>
          <w:szCs w:val="24"/>
        </w:rPr>
        <w:t>And w</w:t>
      </w:r>
      <w:r w:rsidRPr="002A65FF">
        <w:rPr>
          <w:rFonts w:ascii="Arial" w:hAnsi="Arial" w:cs="Arial"/>
          <w:b/>
          <w:i/>
          <w:sz w:val="24"/>
          <w:szCs w:val="24"/>
        </w:rPr>
        <w:t xml:space="preserve">hat sort of tone and behaviours work well on the Board?” </w:t>
      </w:r>
    </w:p>
    <w:p w14:paraId="159EFC67" w14:textId="77777777" w:rsidR="00D447B2" w:rsidRDefault="00D447B2" w:rsidP="00F64DE7">
      <w:pPr>
        <w:rPr>
          <w:rFonts w:ascii="Arial" w:hAnsi="Arial" w:cs="Arial"/>
          <w:i/>
        </w:rPr>
      </w:pPr>
    </w:p>
    <w:p w14:paraId="36CAC0FA" w14:textId="77777777" w:rsidR="00317362" w:rsidRDefault="00317362" w:rsidP="00AB2BE4">
      <w:pPr>
        <w:pStyle w:val="ListParagraph"/>
        <w:widowControl/>
        <w:numPr>
          <w:ilvl w:val="0"/>
          <w:numId w:val="13"/>
        </w:numPr>
        <w:contextualSpacing/>
        <w:rPr>
          <w:rFonts w:ascii="Arial" w:hAnsi="Arial" w:cs="Arial"/>
          <w:i/>
          <w:sz w:val="24"/>
          <w:szCs w:val="24"/>
        </w:rPr>
      </w:pPr>
      <w:r>
        <w:rPr>
          <w:rFonts w:ascii="Arial" w:hAnsi="Arial" w:cs="Arial"/>
          <w:i/>
          <w:sz w:val="24"/>
          <w:szCs w:val="24"/>
        </w:rPr>
        <w:t>Keeping the interests of the children we exist to serve at the heart of all we do.</w:t>
      </w:r>
    </w:p>
    <w:p w14:paraId="0F6DEA50" w14:textId="77777777" w:rsidR="00AB2BE4" w:rsidRPr="00AB2BE4" w:rsidRDefault="00AB2BE4" w:rsidP="00AB2BE4">
      <w:pPr>
        <w:widowControl/>
        <w:contextualSpacing/>
        <w:rPr>
          <w:rFonts w:ascii="Arial" w:hAnsi="Arial" w:cs="Arial"/>
          <w:i/>
          <w:sz w:val="24"/>
          <w:szCs w:val="24"/>
        </w:rPr>
      </w:pPr>
    </w:p>
    <w:p w14:paraId="0F45B3C4" w14:textId="2D61F0DF" w:rsidR="00D447B2" w:rsidRDefault="00D447B2" w:rsidP="00AB2BE4">
      <w:pPr>
        <w:pStyle w:val="ListParagraph"/>
        <w:widowControl/>
        <w:numPr>
          <w:ilvl w:val="0"/>
          <w:numId w:val="13"/>
        </w:numPr>
        <w:contextualSpacing/>
        <w:rPr>
          <w:rFonts w:ascii="Arial" w:hAnsi="Arial" w:cs="Arial"/>
          <w:i/>
          <w:sz w:val="24"/>
          <w:szCs w:val="24"/>
        </w:rPr>
      </w:pPr>
      <w:r w:rsidRPr="0034620D">
        <w:rPr>
          <w:rFonts w:ascii="Arial" w:hAnsi="Arial" w:cs="Arial"/>
          <w:i/>
          <w:sz w:val="24"/>
          <w:szCs w:val="24"/>
        </w:rPr>
        <w:t>A spirit of enquiry</w:t>
      </w:r>
      <w:r w:rsidR="00AB5587">
        <w:rPr>
          <w:rFonts w:ascii="Arial" w:hAnsi="Arial" w:cs="Arial"/>
          <w:i/>
          <w:sz w:val="24"/>
          <w:szCs w:val="24"/>
        </w:rPr>
        <w:t xml:space="preserve"> – no one person will have all the answer</w:t>
      </w:r>
      <w:r w:rsidR="00CE36A7">
        <w:rPr>
          <w:rFonts w:ascii="Arial" w:hAnsi="Arial" w:cs="Arial"/>
          <w:i/>
          <w:sz w:val="24"/>
          <w:szCs w:val="24"/>
        </w:rPr>
        <w:t>s</w:t>
      </w:r>
      <w:r w:rsidR="00AB2BE4">
        <w:rPr>
          <w:rFonts w:ascii="Arial" w:hAnsi="Arial" w:cs="Arial"/>
          <w:i/>
          <w:sz w:val="24"/>
          <w:szCs w:val="24"/>
        </w:rPr>
        <w:t>.</w:t>
      </w:r>
    </w:p>
    <w:p w14:paraId="104B21F2" w14:textId="77777777" w:rsidR="00AB2BE4" w:rsidRPr="00AB2BE4" w:rsidRDefault="00AB2BE4" w:rsidP="00AB2BE4">
      <w:pPr>
        <w:widowControl/>
        <w:contextualSpacing/>
        <w:rPr>
          <w:rFonts w:ascii="Arial" w:hAnsi="Arial" w:cs="Arial"/>
          <w:i/>
          <w:sz w:val="24"/>
          <w:szCs w:val="24"/>
        </w:rPr>
      </w:pPr>
    </w:p>
    <w:p w14:paraId="000E3076" w14:textId="14F73D19" w:rsidR="00D447B2" w:rsidRDefault="00D447B2" w:rsidP="00AB2BE4">
      <w:pPr>
        <w:pStyle w:val="ListParagraph"/>
        <w:widowControl/>
        <w:numPr>
          <w:ilvl w:val="0"/>
          <w:numId w:val="13"/>
        </w:numPr>
        <w:contextualSpacing/>
        <w:rPr>
          <w:rFonts w:ascii="Arial" w:hAnsi="Arial" w:cs="Arial"/>
          <w:i/>
          <w:sz w:val="24"/>
          <w:szCs w:val="24"/>
        </w:rPr>
      </w:pPr>
      <w:r w:rsidRPr="0034620D">
        <w:rPr>
          <w:rFonts w:ascii="Arial" w:hAnsi="Arial" w:cs="Arial"/>
          <w:i/>
          <w:sz w:val="24"/>
          <w:szCs w:val="24"/>
        </w:rPr>
        <w:lastRenderedPageBreak/>
        <w:t>A culture of exploring the best way forward, as a team, which includes the exec</w:t>
      </w:r>
      <w:r>
        <w:rPr>
          <w:rFonts w:ascii="Arial" w:hAnsi="Arial" w:cs="Arial"/>
          <w:i/>
          <w:sz w:val="24"/>
          <w:szCs w:val="24"/>
        </w:rPr>
        <w:t>utive</w:t>
      </w:r>
      <w:r w:rsidR="00AB2BE4">
        <w:rPr>
          <w:rFonts w:ascii="Arial" w:hAnsi="Arial" w:cs="Arial"/>
          <w:i/>
          <w:sz w:val="24"/>
          <w:szCs w:val="24"/>
        </w:rPr>
        <w:t>.</w:t>
      </w:r>
    </w:p>
    <w:p w14:paraId="4465EB0D" w14:textId="77777777" w:rsidR="00AB2BE4" w:rsidRPr="00AB2BE4" w:rsidRDefault="00AB2BE4" w:rsidP="00AB2BE4">
      <w:pPr>
        <w:widowControl/>
        <w:contextualSpacing/>
        <w:rPr>
          <w:rFonts w:ascii="Arial" w:hAnsi="Arial" w:cs="Arial"/>
          <w:i/>
          <w:sz w:val="24"/>
          <w:szCs w:val="24"/>
        </w:rPr>
      </w:pPr>
    </w:p>
    <w:p w14:paraId="3B65D291" w14:textId="24B95FE7" w:rsidR="00D447B2" w:rsidRDefault="00D447B2" w:rsidP="00AB2BE4">
      <w:pPr>
        <w:pStyle w:val="ListParagraph"/>
        <w:widowControl/>
        <w:numPr>
          <w:ilvl w:val="0"/>
          <w:numId w:val="13"/>
        </w:numPr>
        <w:contextualSpacing/>
        <w:rPr>
          <w:rFonts w:ascii="Arial" w:hAnsi="Arial" w:cs="Arial"/>
          <w:i/>
          <w:sz w:val="24"/>
          <w:szCs w:val="24"/>
        </w:rPr>
      </w:pPr>
      <w:r>
        <w:rPr>
          <w:rFonts w:ascii="Arial" w:hAnsi="Arial" w:cs="Arial"/>
          <w:i/>
          <w:sz w:val="24"/>
          <w:szCs w:val="24"/>
        </w:rPr>
        <w:t>More of a helicopter/strategic mindset</w:t>
      </w:r>
      <w:r w:rsidR="00AB2BE4">
        <w:rPr>
          <w:rFonts w:ascii="Arial" w:hAnsi="Arial" w:cs="Arial"/>
          <w:i/>
          <w:sz w:val="24"/>
          <w:szCs w:val="24"/>
        </w:rPr>
        <w:t>.</w:t>
      </w:r>
    </w:p>
    <w:p w14:paraId="37431CEC" w14:textId="77777777" w:rsidR="00AB2BE4" w:rsidRPr="00AB2BE4" w:rsidRDefault="00AB2BE4" w:rsidP="00AB2BE4">
      <w:pPr>
        <w:widowControl/>
        <w:contextualSpacing/>
        <w:rPr>
          <w:rFonts w:ascii="Arial" w:hAnsi="Arial" w:cs="Arial"/>
          <w:i/>
          <w:sz w:val="24"/>
          <w:szCs w:val="24"/>
        </w:rPr>
      </w:pPr>
    </w:p>
    <w:p w14:paraId="4C4BEB41" w14:textId="6D04F19F" w:rsidR="00D447B2" w:rsidRDefault="00D447B2" w:rsidP="00AB2BE4">
      <w:pPr>
        <w:pStyle w:val="ListParagraph"/>
        <w:widowControl/>
        <w:numPr>
          <w:ilvl w:val="0"/>
          <w:numId w:val="13"/>
        </w:numPr>
        <w:contextualSpacing/>
        <w:rPr>
          <w:rFonts w:ascii="Arial" w:hAnsi="Arial" w:cs="Arial"/>
          <w:i/>
          <w:sz w:val="24"/>
          <w:szCs w:val="24"/>
        </w:rPr>
      </w:pPr>
      <w:r>
        <w:rPr>
          <w:rFonts w:ascii="Arial" w:hAnsi="Arial" w:cs="Arial"/>
          <w:i/>
          <w:sz w:val="24"/>
          <w:szCs w:val="24"/>
        </w:rPr>
        <w:t>Trustees</w:t>
      </w:r>
      <w:r w:rsidRPr="0034620D">
        <w:rPr>
          <w:rFonts w:ascii="Arial" w:hAnsi="Arial" w:cs="Arial"/>
          <w:i/>
          <w:sz w:val="24"/>
          <w:szCs w:val="24"/>
        </w:rPr>
        <w:t xml:space="preserve"> don’t feel</w:t>
      </w:r>
      <w:r>
        <w:rPr>
          <w:rFonts w:ascii="Arial" w:hAnsi="Arial" w:cs="Arial"/>
          <w:i/>
          <w:sz w:val="24"/>
          <w:szCs w:val="24"/>
        </w:rPr>
        <w:t xml:space="preserve"> the need to constantly express</w:t>
      </w:r>
      <w:r w:rsidRPr="0034620D">
        <w:rPr>
          <w:rFonts w:ascii="Arial" w:hAnsi="Arial" w:cs="Arial"/>
          <w:i/>
          <w:sz w:val="24"/>
          <w:szCs w:val="24"/>
        </w:rPr>
        <w:t xml:space="preserve"> strongly held opinions; </w:t>
      </w:r>
      <w:r>
        <w:rPr>
          <w:rFonts w:ascii="Arial" w:hAnsi="Arial" w:cs="Arial"/>
          <w:i/>
          <w:sz w:val="24"/>
          <w:szCs w:val="24"/>
        </w:rPr>
        <w:t xml:space="preserve">they are </w:t>
      </w:r>
      <w:r w:rsidRPr="0034620D">
        <w:rPr>
          <w:rFonts w:ascii="Arial" w:hAnsi="Arial" w:cs="Arial"/>
          <w:i/>
          <w:sz w:val="24"/>
          <w:szCs w:val="24"/>
        </w:rPr>
        <w:t xml:space="preserve">more inclined to </w:t>
      </w:r>
      <w:r>
        <w:rPr>
          <w:rFonts w:ascii="Arial" w:hAnsi="Arial" w:cs="Arial"/>
          <w:i/>
          <w:sz w:val="24"/>
          <w:szCs w:val="24"/>
        </w:rPr>
        <w:t xml:space="preserve">queries and </w:t>
      </w:r>
      <w:r w:rsidRPr="0034620D">
        <w:rPr>
          <w:rFonts w:ascii="Arial" w:hAnsi="Arial" w:cs="Arial"/>
          <w:i/>
          <w:sz w:val="24"/>
          <w:szCs w:val="24"/>
        </w:rPr>
        <w:t>nudges rather than banging the table and demanding more airtime</w:t>
      </w:r>
      <w:r w:rsidR="00AB2BE4">
        <w:rPr>
          <w:rFonts w:ascii="Arial" w:hAnsi="Arial" w:cs="Arial"/>
          <w:i/>
          <w:sz w:val="24"/>
          <w:szCs w:val="24"/>
        </w:rPr>
        <w:t>.</w:t>
      </w:r>
    </w:p>
    <w:p w14:paraId="1F752B25" w14:textId="77777777" w:rsidR="00AB2BE4" w:rsidRPr="00AB2BE4" w:rsidRDefault="00AB2BE4" w:rsidP="00AB2BE4">
      <w:pPr>
        <w:widowControl/>
        <w:contextualSpacing/>
        <w:rPr>
          <w:rFonts w:ascii="Arial" w:hAnsi="Arial" w:cs="Arial"/>
          <w:i/>
          <w:sz w:val="24"/>
          <w:szCs w:val="24"/>
        </w:rPr>
      </w:pPr>
    </w:p>
    <w:p w14:paraId="178CF748" w14:textId="56EBB6D0" w:rsidR="00D447B2" w:rsidRDefault="00D447B2" w:rsidP="00AB2BE4">
      <w:pPr>
        <w:pStyle w:val="ListParagraph"/>
        <w:widowControl/>
        <w:numPr>
          <w:ilvl w:val="0"/>
          <w:numId w:val="13"/>
        </w:numPr>
        <w:contextualSpacing/>
        <w:rPr>
          <w:rFonts w:ascii="Arial" w:hAnsi="Arial" w:cs="Arial"/>
          <w:i/>
          <w:sz w:val="24"/>
          <w:szCs w:val="24"/>
        </w:rPr>
      </w:pPr>
      <w:r w:rsidRPr="0034620D">
        <w:rPr>
          <w:rFonts w:ascii="Arial" w:hAnsi="Arial" w:cs="Arial"/>
          <w:i/>
          <w:sz w:val="24"/>
          <w:szCs w:val="24"/>
        </w:rPr>
        <w:t xml:space="preserve">But we are not looking for pushovers; sticking to one’s convictions </w:t>
      </w:r>
      <w:r>
        <w:rPr>
          <w:rFonts w:ascii="Arial" w:hAnsi="Arial" w:cs="Arial"/>
          <w:i/>
          <w:sz w:val="24"/>
          <w:szCs w:val="24"/>
        </w:rPr>
        <w:t xml:space="preserve">and diverse opinions </w:t>
      </w:r>
      <w:r w:rsidRPr="0034620D">
        <w:rPr>
          <w:rFonts w:ascii="Arial" w:hAnsi="Arial" w:cs="Arial"/>
          <w:i/>
          <w:sz w:val="24"/>
          <w:szCs w:val="24"/>
        </w:rPr>
        <w:t xml:space="preserve">(though not to the point of constant stubbornness and never compromising) </w:t>
      </w:r>
      <w:r>
        <w:rPr>
          <w:rFonts w:ascii="Arial" w:hAnsi="Arial" w:cs="Arial"/>
          <w:i/>
          <w:sz w:val="24"/>
          <w:szCs w:val="24"/>
        </w:rPr>
        <w:t>are</w:t>
      </w:r>
      <w:r w:rsidRPr="0034620D">
        <w:rPr>
          <w:rFonts w:ascii="Arial" w:hAnsi="Arial" w:cs="Arial"/>
          <w:i/>
          <w:sz w:val="24"/>
          <w:szCs w:val="24"/>
        </w:rPr>
        <w:t xml:space="preserve"> </w:t>
      </w:r>
      <w:r>
        <w:rPr>
          <w:rFonts w:ascii="Arial" w:hAnsi="Arial" w:cs="Arial"/>
          <w:i/>
          <w:sz w:val="24"/>
          <w:szCs w:val="24"/>
        </w:rPr>
        <w:t>welcomed</w:t>
      </w:r>
      <w:r w:rsidR="00AB2BE4">
        <w:rPr>
          <w:rFonts w:ascii="Arial" w:hAnsi="Arial" w:cs="Arial"/>
          <w:i/>
          <w:sz w:val="24"/>
          <w:szCs w:val="24"/>
        </w:rPr>
        <w:t>.</w:t>
      </w:r>
    </w:p>
    <w:p w14:paraId="4F8C5D7F" w14:textId="77777777" w:rsidR="00AB2BE4" w:rsidRPr="00AB2BE4" w:rsidRDefault="00AB2BE4" w:rsidP="00AB2BE4">
      <w:pPr>
        <w:widowControl/>
        <w:contextualSpacing/>
        <w:rPr>
          <w:rFonts w:ascii="Arial" w:hAnsi="Arial" w:cs="Arial"/>
          <w:i/>
          <w:sz w:val="24"/>
          <w:szCs w:val="24"/>
        </w:rPr>
      </w:pPr>
    </w:p>
    <w:p w14:paraId="15F73065" w14:textId="64212379" w:rsidR="00D447B2" w:rsidRDefault="00D447B2" w:rsidP="00AB2BE4">
      <w:pPr>
        <w:pStyle w:val="ListParagraph"/>
        <w:widowControl/>
        <w:numPr>
          <w:ilvl w:val="0"/>
          <w:numId w:val="13"/>
        </w:numPr>
        <w:contextualSpacing/>
        <w:rPr>
          <w:rFonts w:ascii="Arial" w:hAnsi="Arial" w:cs="Arial"/>
          <w:i/>
          <w:sz w:val="24"/>
          <w:szCs w:val="24"/>
        </w:rPr>
      </w:pPr>
      <w:r w:rsidRPr="0034620D">
        <w:rPr>
          <w:rFonts w:ascii="Arial" w:hAnsi="Arial" w:cs="Arial"/>
          <w:i/>
          <w:sz w:val="24"/>
          <w:szCs w:val="24"/>
        </w:rPr>
        <w:t>Outward looking</w:t>
      </w:r>
      <w:r>
        <w:rPr>
          <w:rFonts w:ascii="Arial" w:hAnsi="Arial" w:cs="Arial"/>
          <w:i/>
          <w:sz w:val="24"/>
          <w:szCs w:val="24"/>
        </w:rPr>
        <w:t xml:space="preserve"> and horizon gazing</w:t>
      </w:r>
      <w:r w:rsidRPr="0034620D">
        <w:rPr>
          <w:rFonts w:ascii="Arial" w:hAnsi="Arial" w:cs="Arial"/>
          <w:i/>
          <w:sz w:val="24"/>
          <w:szCs w:val="24"/>
        </w:rPr>
        <w:t xml:space="preserve"> as well as inward looking</w:t>
      </w:r>
      <w:r w:rsidR="00AB2BE4">
        <w:rPr>
          <w:rFonts w:ascii="Arial" w:hAnsi="Arial" w:cs="Arial"/>
          <w:i/>
          <w:sz w:val="24"/>
          <w:szCs w:val="24"/>
        </w:rPr>
        <w:t>.</w:t>
      </w:r>
    </w:p>
    <w:p w14:paraId="43425E1C" w14:textId="77777777" w:rsidR="00AB2BE4" w:rsidRPr="00AB2BE4" w:rsidRDefault="00AB2BE4" w:rsidP="00AB2BE4">
      <w:pPr>
        <w:widowControl/>
        <w:contextualSpacing/>
        <w:rPr>
          <w:rFonts w:ascii="Arial" w:hAnsi="Arial" w:cs="Arial"/>
          <w:i/>
          <w:sz w:val="24"/>
          <w:szCs w:val="24"/>
        </w:rPr>
      </w:pPr>
    </w:p>
    <w:p w14:paraId="47083EC0" w14:textId="1BFC75C6" w:rsidR="00D447B2" w:rsidRDefault="00D447B2" w:rsidP="00AB2BE4">
      <w:pPr>
        <w:pStyle w:val="ListParagraph"/>
        <w:widowControl/>
        <w:numPr>
          <w:ilvl w:val="0"/>
          <w:numId w:val="13"/>
        </w:numPr>
        <w:contextualSpacing/>
        <w:rPr>
          <w:rFonts w:ascii="Arial" w:hAnsi="Arial" w:cs="Arial"/>
          <w:i/>
          <w:sz w:val="24"/>
          <w:szCs w:val="24"/>
        </w:rPr>
      </w:pPr>
      <w:r w:rsidRPr="0034620D">
        <w:rPr>
          <w:rFonts w:ascii="Arial" w:hAnsi="Arial" w:cs="Arial"/>
          <w:i/>
          <w:sz w:val="24"/>
          <w:szCs w:val="24"/>
        </w:rPr>
        <w:t>Natural and willing ambassadors, ready to harness personal networks, where required</w:t>
      </w:r>
      <w:r w:rsidR="00AB2BE4">
        <w:rPr>
          <w:rFonts w:ascii="Arial" w:hAnsi="Arial" w:cs="Arial"/>
          <w:i/>
          <w:sz w:val="24"/>
          <w:szCs w:val="24"/>
        </w:rPr>
        <w:t>.</w:t>
      </w:r>
    </w:p>
    <w:p w14:paraId="63BE70DB" w14:textId="77777777" w:rsidR="00AB2BE4" w:rsidRPr="00AB2BE4" w:rsidRDefault="00AB2BE4" w:rsidP="00AB2BE4">
      <w:pPr>
        <w:widowControl/>
        <w:contextualSpacing/>
        <w:rPr>
          <w:rFonts w:ascii="Arial" w:hAnsi="Arial" w:cs="Arial"/>
          <w:i/>
          <w:sz w:val="24"/>
          <w:szCs w:val="24"/>
        </w:rPr>
      </w:pPr>
    </w:p>
    <w:p w14:paraId="225C1E19" w14:textId="179525EF" w:rsidR="00D447B2" w:rsidRDefault="00D447B2" w:rsidP="00AB2BE4">
      <w:pPr>
        <w:pStyle w:val="ListParagraph"/>
        <w:widowControl/>
        <w:numPr>
          <w:ilvl w:val="0"/>
          <w:numId w:val="13"/>
        </w:numPr>
        <w:contextualSpacing/>
        <w:rPr>
          <w:rFonts w:ascii="Arial" w:hAnsi="Arial" w:cs="Arial"/>
          <w:i/>
          <w:sz w:val="24"/>
          <w:szCs w:val="24"/>
        </w:rPr>
      </w:pPr>
      <w:r w:rsidRPr="0034620D">
        <w:rPr>
          <w:rFonts w:ascii="Arial" w:hAnsi="Arial" w:cs="Arial"/>
          <w:i/>
          <w:sz w:val="24"/>
          <w:szCs w:val="24"/>
        </w:rPr>
        <w:t>A readiness to be totally engaged</w:t>
      </w:r>
      <w:r w:rsidR="00AB2BE4">
        <w:rPr>
          <w:rFonts w:ascii="Arial" w:hAnsi="Arial" w:cs="Arial"/>
          <w:i/>
          <w:sz w:val="24"/>
          <w:szCs w:val="24"/>
        </w:rPr>
        <w:t>.</w:t>
      </w:r>
    </w:p>
    <w:p w14:paraId="6D9C1316" w14:textId="77777777" w:rsidR="00AB2BE4" w:rsidRPr="00AB2BE4" w:rsidRDefault="00AB2BE4" w:rsidP="00AB2BE4">
      <w:pPr>
        <w:widowControl/>
        <w:contextualSpacing/>
        <w:rPr>
          <w:rFonts w:ascii="Arial" w:hAnsi="Arial" w:cs="Arial"/>
          <w:i/>
          <w:sz w:val="24"/>
          <w:szCs w:val="24"/>
        </w:rPr>
      </w:pPr>
    </w:p>
    <w:p w14:paraId="42FB7076" w14:textId="6AD03BA3" w:rsidR="000869A5" w:rsidRPr="00AB2BE4" w:rsidRDefault="00D447B2" w:rsidP="00AB2BE4">
      <w:pPr>
        <w:pStyle w:val="ListParagraph"/>
        <w:widowControl/>
        <w:numPr>
          <w:ilvl w:val="0"/>
          <w:numId w:val="13"/>
        </w:numPr>
        <w:contextualSpacing/>
        <w:rPr>
          <w:rFonts w:ascii="Arial" w:hAnsi="Arial" w:cs="Arial"/>
          <w:b/>
          <w:i/>
          <w:sz w:val="24"/>
          <w:szCs w:val="24"/>
        </w:rPr>
      </w:pPr>
      <w:r w:rsidRPr="0034620D">
        <w:rPr>
          <w:rFonts w:ascii="Arial" w:hAnsi="Arial" w:cs="Arial"/>
          <w:i/>
          <w:sz w:val="24"/>
          <w:szCs w:val="24"/>
        </w:rPr>
        <w:t>Not seeing a role on the Board of Barnardo’s as</w:t>
      </w:r>
      <w:r>
        <w:rPr>
          <w:rFonts w:ascii="Arial" w:hAnsi="Arial" w:cs="Arial"/>
          <w:i/>
          <w:sz w:val="24"/>
          <w:szCs w:val="24"/>
        </w:rPr>
        <w:t xml:space="preserve"> simply an adornment on one’s CV</w:t>
      </w:r>
      <w:r w:rsidRPr="0034620D">
        <w:rPr>
          <w:rFonts w:ascii="Arial" w:hAnsi="Arial" w:cs="Arial"/>
          <w:i/>
          <w:sz w:val="24"/>
          <w:szCs w:val="24"/>
        </w:rPr>
        <w:t xml:space="preserve"> – </w:t>
      </w:r>
      <w:r>
        <w:rPr>
          <w:rFonts w:ascii="Arial" w:hAnsi="Arial" w:cs="Arial"/>
          <w:i/>
          <w:sz w:val="24"/>
          <w:szCs w:val="24"/>
        </w:rPr>
        <w:t>it is a voluntary position that is given the same gravitas as any paid role</w:t>
      </w:r>
      <w:r w:rsidR="00AB2BE4">
        <w:rPr>
          <w:rFonts w:ascii="Arial" w:hAnsi="Arial" w:cs="Arial"/>
          <w:i/>
          <w:sz w:val="24"/>
          <w:szCs w:val="24"/>
        </w:rPr>
        <w:t>.</w:t>
      </w:r>
    </w:p>
    <w:p w14:paraId="44BB91AC" w14:textId="77777777" w:rsidR="00AB2BE4" w:rsidRPr="00AB2BE4" w:rsidRDefault="00AB2BE4" w:rsidP="00AB2BE4">
      <w:pPr>
        <w:widowControl/>
        <w:contextualSpacing/>
        <w:rPr>
          <w:rFonts w:ascii="Arial" w:hAnsi="Arial" w:cs="Arial"/>
          <w:b/>
          <w:i/>
          <w:sz w:val="24"/>
          <w:szCs w:val="24"/>
        </w:rPr>
      </w:pPr>
    </w:p>
    <w:p w14:paraId="43162E5E" w14:textId="77777777" w:rsidR="00D447B2" w:rsidRPr="002A65FF" w:rsidRDefault="00D447B2" w:rsidP="00F64DE7">
      <w:pPr>
        <w:rPr>
          <w:rFonts w:ascii="Arial" w:hAnsi="Arial" w:cs="Arial"/>
          <w:b/>
          <w:i/>
          <w:sz w:val="24"/>
          <w:szCs w:val="24"/>
        </w:rPr>
      </w:pPr>
      <w:r w:rsidRPr="002A65FF">
        <w:rPr>
          <w:rFonts w:ascii="Arial" w:hAnsi="Arial" w:cs="Arial"/>
          <w:b/>
          <w:i/>
          <w:sz w:val="24"/>
          <w:szCs w:val="24"/>
        </w:rPr>
        <w:t>“What is the Chief Executive</w:t>
      </w:r>
      <w:r w:rsidR="004D6B6B">
        <w:rPr>
          <w:rFonts w:ascii="Arial" w:hAnsi="Arial" w:cs="Arial"/>
          <w:b/>
          <w:i/>
          <w:sz w:val="24"/>
          <w:szCs w:val="24"/>
        </w:rPr>
        <w:t>, Javed Khan,</w:t>
      </w:r>
      <w:r w:rsidRPr="002A65FF">
        <w:rPr>
          <w:rFonts w:ascii="Arial" w:hAnsi="Arial" w:cs="Arial"/>
          <w:b/>
          <w:i/>
          <w:sz w:val="24"/>
          <w:szCs w:val="24"/>
        </w:rPr>
        <w:t xml:space="preserve"> like?”</w:t>
      </w:r>
    </w:p>
    <w:p w14:paraId="44FD9B46" w14:textId="77777777" w:rsidR="00D447B2" w:rsidRPr="005D7B05" w:rsidRDefault="00D447B2" w:rsidP="00F64DE7">
      <w:pPr>
        <w:pStyle w:val="ListParagraph"/>
        <w:rPr>
          <w:rFonts w:ascii="Arial" w:hAnsi="Arial" w:cs="Arial"/>
        </w:rPr>
      </w:pPr>
    </w:p>
    <w:p w14:paraId="503A9F13" w14:textId="4F1B5C1B" w:rsidR="00D447B2" w:rsidRDefault="00D447B2" w:rsidP="00AB2BE4">
      <w:pPr>
        <w:pStyle w:val="ListParagraph"/>
        <w:widowControl/>
        <w:numPr>
          <w:ilvl w:val="0"/>
          <w:numId w:val="10"/>
        </w:numPr>
        <w:contextualSpacing/>
        <w:rPr>
          <w:rFonts w:ascii="Arial" w:hAnsi="Arial" w:cs="Arial"/>
          <w:i/>
          <w:sz w:val="24"/>
        </w:rPr>
      </w:pPr>
      <w:r w:rsidRPr="005D7B05">
        <w:rPr>
          <w:rFonts w:ascii="Arial" w:hAnsi="Arial" w:cs="Arial"/>
          <w:i/>
          <w:sz w:val="24"/>
        </w:rPr>
        <w:t>Very smart</w:t>
      </w:r>
      <w:r>
        <w:rPr>
          <w:rFonts w:ascii="Arial" w:hAnsi="Arial" w:cs="Arial"/>
          <w:i/>
          <w:sz w:val="24"/>
        </w:rPr>
        <w:t xml:space="preserve">, thoughtful </w:t>
      </w:r>
      <w:r w:rsidRPr="005D7B05">
        <w:rPr>
          <w:rFonts w:ascii="Arial" w:hAnsi="Arial" w:cs="Arial"/>
          <w:i/>
          <w:sz w:val="24"/>
        </w:rPr>
        <w:t>and very supportive of trustees and their contribution</w:t>
      </w:r>
      <w:r w:rsidR="00AB2BE4">
        <w:rPr>
          <w:rFonts w:ascii="Arial" w:hAnsi="Arial" w:cs="Arial"/>
          <w:i/>
          <w:sz w:val="24"/>
        </w:rPr>
        <w:t>.</w:t>
      </w:r>
    </w:p>
    <w:p w14:paraId="42BC5BD2" w14:textId="77777777" w:rsidR="00AB2BE4" w:rsidRPr="00AB2BE4" w:rsidRDefault="00AB2BE4" w:rsidP="00AB2BE4">
      <w:pPr>
        <w:widowControl/>
        <w:contextualSpacing/>
        <w:rPr>
          <w:rFonts w:ascii="Arial" w:hAnsi="Arial" w:cs="Arial"/>
          <w:i/>
          <w:sz w:val="24"/>
        </w:rPr>
      </w:pPr>
    </w:p>
    <w:p w14:paraId="73F58327" w14:textId="02008A91" w:rsidR="00D447B2" w:rsidRDefault="004D6B6B" w:rsidP="00AB2BE4">
      <w:pPr>
        <w:pStyle w:val="ListParagraph"/>
        <w:widowControl/>
        <w:numPr>
          <w:ilvl w:val="0"/>
          <w:numId w:val="10"/>
        </w:numPr>
        <w:contextualSpacing/>
        <w:rPr>
          <w:rFonts w:ascii="Arial" w:hAnsi="Arial" w:cs="Arial"/>
          <w:i/>
          <w:sz w:val="24"/>
        </w:rPr>
      </w:pPr>
      <w:r>
        <w:rPr>
          <w:rFonts w:ascii="Arial" w:hAnsi="Arial" w:cs="Arial"/>
          <w:i/>
          <w:sz w:val="24"/>
        </w:rPr>
        <w:t xml:space="preserve">He </w:t>
      </w:r>
      <w:r w:rsidRPr="004D6B6B">
        <w:rPr>
          <w:rFonts w:ascii="Arial" w:hAnsi="Arial" w:cs="Arial"/>
          <w:i/>
          <w:sz w:val="24"/>
        </w:rPr>
        <w:t>h</w:t>
      </w:r>
      <w:r w:rsidR="00D447B2" w:rsidRPr="004D6B6B">
        <w:rPr>
          <w:rFonts w:ascii="Arial" w:hAnsi="Arial" w:cs="Arial"/>
          <w:i/>
          <w:sz w:val="24"/>
        </w:rPr>
        <w:t>as a powerful vision for the organisation and belief that it must continuously learn</w:t>
      </w:r>
      <w:r w:rsidR="00AB2BE4">
        <w:rPr>
          <w:rFonts w:ascii="Arial" w:hAnsi="Arial" w:cs="Arial"/>
          <w:i/>
          <w:sz w:val="24"/>
        </w:rPr>
        <w:t>.</w:t>
      </w:r>
    </w:p>
    <w:p w14:paraId="30212120" w14:textId="77777777" w:rsidR="00AB2BE4" w:rsidRPr="00AB2BE4" w:rsidRDefault="00AB2BE4" w:rsidP="00AB2BE4">
      <w:pPr>
        <w:widowControl/>
        <w:contextualSpacing/>
        <w:rPr>
          <w:rFonts w:ascii="Arial" w:hAnsi="Arial" w:cs="Arial"/>
          <w:i/>
          <w:sz w:val="24"/>
        </w:rPr>
      </w:pPr>
    </w:p>
    <w:p w14:paraId="2CB5548C" w14:textId="51ECEC8F" w:rsidR="00D447B2" w:rsidRDefault="00D447B2" w:rsidP="00AB2BE4">
      <w:pPr>
        <w:pStyle w:val="ListParagraph"/>
        <w:widowControl/>
        <w:numPr>
          <w:ilvl w:val="0"/>
          <w:numId w:val="10"/>
        </w:numPr>
        <w:contextualSpacing/>
        <w:rPr>
          <w:rFonts w:ascii="Arial" w:hAnsi="Arial" w:cs="Arial"/>
          <w:i/>
          <w:sz w:val="24"/>
        </w:rPr>
      </w:pPr>
      <w:r>
        <w:rPr>
          <w:rFonts w:ascii="Arial" w:hAnsi="Arial" w:cs="Arial"/>
          <w:i/>
          <w:sz w:val="24"/>
        </w:rPr>
        <w:t>If</w:t>
      </w:r>
      <w:r w:rsidRPr="005D7B05">
        <w:rPr>
          <w:rFonts w:ascii="Arial" w:hAnsi="Arial" w:cs="Arial"/>
          <w:i/>
          <w:sz w:val="24"/>
        </w:rPr>
        <w:t xml:space="preserve"> he thinks that something is wrong, he will say so</w:t>
      </w:r>
      <w:r w:rsidR="00AB2BE4">
        <w:rPr>
          <w:rFonts w:ascii="Arial" w:hAnsi="Arial" w:cs="Arial"/>
          <w:i/>
          <w:sz w:val="24"/>
        </w:rPr>
        <w:t>.</w:t>
      </w:r>
    </w:p>
    <w:p w14:paraId="3EB21C1A" w14:textId="77777777" w:rsidR="00AB2BE4" w:rsidRPr="00AB2BE4" w:rsidRDefault="00AB2BE4" w:rsidP="00AB2BE4">
      <w:pPr>
        <w:widowControl/>
        <w:contextualSpacing/>
        <w:rPr>
          <w:rFonts w:ascii="Arial" w:hAnsi="Arial" w:cs="Arial"/>
          <w:i/>
          <w:sz w:val="24"/>
        </w:rPr>
      </w:pPr>
    </w:p>
    <w:p w14:paraId="43794F8F" w14:textId="265B0842" w:rsidR="00D447B2" w:rsidRDefault="00D447B2" w:rsidP="00AB2BE4">
      <w:pPr>
        <w:pStyle w:val="ListParagraph"/>
        <w:widowControl/>
        <w:numPr>
          <w:ilvl w:val="0"/>
          <w:numId w:val="10"/>
        </w:numPr>
        <w:contextualSpacing/>
        <w:rPr>
          <w:rFonts w:ascii="Arial" w:hAnsi="Arial" w:cs="Arial"/>
          <w:i/>
          <w:sz w:val="24"/>
        </w:rPr>
      </w:pPr>
      <w:r w:rsidRPr="005D7B05">
        <w:rPr>
          <w:rFonts w:ascii="Arial" w:hAnsi="Arial" w:cs="Arial"/>
          <w:i/>
          <w:sz w:val="24"/>
        </w:rPr>
        <w:t>He listens intently and responds quickly</w:t>
      </w:r>
      <w:r w:rsidR="00AB2BE4">
        <w:rPr>
          <w:rFonts w:ascii="Arial" w:hAnsi="Arial" w:cs="Arial"/>
          <w:i/>
          <w:sz w:val="24"/>
        </w:rPr>
        <w:t>.</w:t>
      </w:r>
    </w:p>
    <w:p w14:paraId="2048DD35" w14:textId="77777777" w:rsidR="00AB2BE4" w:rsidRPr="00AB2BE4" w:rsidRDefault="00AB2BE4" w:rsidP="00AB2BE4">
      <w:pPr>
        <w:widowControl/>
        <w:contextualSpacing/>
        <w:rPr>
          <w:rFonts w:ascii="Arial" w:hAnsi="Arial" w:cs="Arial"/>
          <w:i/>
          <w:sz w:val="24"/>
        </w:rPr>
      </w:pPr>
    </w:p>
    <w:p w14:paraId="1FEDEC7B" w14:textId="56F97EF5" w:rsidR="00D447B2" w:rsidRDefault="004D6B6B" w:rsidP="00AB2BE4">
      <w:pPr>
        <w:pStyle w:val="ListParagraph"/>
        <w:widowControl/>
        <w:numPr>
          <w:ilvl w:val="0"/>
          <w:numId w:val="10"/>
        </w:numPr>
        <w:contextualSpacing/>
        <w:rPr>
          <w:rFonts w:ascii="Arial" w:hAnsi="Arial" w:cs="Arial"/>
          <w:i/>
          <w:sz w:val="24"/>
        </w:rPr>
      </w:pPr>
      <w:r>
        <w:rPr>
          <w:rFonts w:ascii="Arial" w:hAnsi="Arial" w:cs="Arial"/>
          <w:i/>
          <w:sz w:val="24"/>
        </w:rPr>
        <w:t>He h</w:t>
      </w:r>
      <w:r w:rsidR="00D447B2" w:rsidRPr="005D7B05">
        <w:rPr>
          <w:rFonts w:ascii="Arial" w:hAnsi="Arial" w:cs="Arial"/>
          <w:i/>
          <w:sz w:val="24"/>
        </w:rPr>
        <w:t>as been a whir</w:t>
      </w:r>
      <w:r>
        <w:rPr>
          <w:rFonts w:ascii="Arial" w:hAnsi="Arial" w:cs="Arial"/>
          <w:i/>
          <w:sz w:val="24"/>
        </w:rPr>
        <w:t>lwind of energy since he joined;</w:t>
      </w:r>
      <w:r w:rsidR="00D447B2" w:rsidRPr="005D7B05">
        <w:rPr>
          <w:rFonts w:ascii="Arial" w:hAnsi="Arial" w:cs="Arial"/>
          <w:i/>
          <w:sz w:val="24"/>
        </w:rPr>
        <w:t xml:space="preserve"> </w:t>
      </w:r>
      <w:r>
        <w:rPr>
          <w:rFonts w:ascii="Arial" w:hAnsi="Arial" w:cs="Arial"/>
          <w:i/>
          <w:sz w:val="24"/>
        </w:rPr>
        <w:t xml:space="preserve">he’s </w:t>
      </w:r>
      <w:r w:rsidR="00D447B2" w:rsidRPr="005D7B05">
        <w:rPr>
          <w:rFonts w:ascii="Arial" w:hAnsi="Arial" w:cs="Arial"/>
          <w:i/>
          <w:sz w:val="24"/>
        </w:rPr>
        <w:t xml:space="preserve">extremely passionate and committed to making sure Barnardo’s really </w:t>
      </w:r>
      <w:r w:rsidR="00D447B2">
        <w:rPr>
          <w:rFonts w:ascii="Arial" w:hAnsi="Arial" w:cs="Arial"/>
          <w:i/>
          <w:sz w:val="24"/>
        </w:rPr>
        <w:t xml:space="preserve">delivers </w:t>
      </w:r>
      <w:r w:rsidR="00D447B2" w:rsidRPr="005D7B05">
        <w:rPr>
          <w:rFonts w:ascii="Arial" w:hAnsi="Arial" w:cs="Arial"/>
          <w:i/>
          <w:sz w:val="24"/>
        </w:rPr>
        <w:t>its potential</w:t>
      </w:r>
      <w:r w:rsidR="00AB2BE4">
        <w:rPr>
          <w:rFonts w:ascii="Arial" w:hAnsi="Arial" w:cs="Arial"/>
          <w:i/>
          <w:sz w:val="24"/>
        </w:rPr>
        <w:t>.</w:t>
      </w:r>
    </w:p>
    <w:p w14:paraId="205E268C" w14:textId="77777777" w:rsidR="00AB2BE4" w:rsidRPr="00AB2BE4" w:rsidRDefault="00AB2BE4" w:rsidP="00AB2BE4">
      <w:pPr>
        <w:widowControl/>
        <w:contextualSpacing/>
        <w:rPr>
          <w:rFonts w:ascii="Arial" w:hAnsi="Arial" w:cs="Arial"/>
          <w:i/>
          <w:sz w:val="24"/>
        </w:rPr>
      </w:pPr>
    </w:p>
    <w:p w14:paraId="2DC4A423" w14:textId="226FEA0D" w:rsidR="0007768C" w:rsidRDefault="0007768C" w:rsidP="00F64DE7">
      <w:pPr>
        <w:widowControl/>
        <w:contextualSpacing/>
        <w:rPr>
          <w:rFonts w:ascii="Arial" w:hAnsi="Arial" w:cs="Arial"/>
          <w:b/>
          <w:i/>
          <w:sz w:val="24"/>
        </w:rPr>
      </w:pPr>
      <w:r w:rsidRPr="007B1110">
        <w:rPr>
          <w:rFonts w:ascii="Arial" w:hAnsi="Arial" w:cs="Arial"/>
          <w:b/>
          <w:i/>
          <w:sz w:val="24"/>
        </w:rPr>
        <w:t>“And why the focus on a ‘</w:t>
      </w:r>
      <w:r w:rsidR="007B1110">
        <w:rPr>
          <w:rFonts w:ascii="Arial" w:hAnsi="Arial" w:cs="Arial"/>
          <w:b/>
          <w:i/>
          <w:sz w:val="24"/>
        </w:rPr>
        <w:t>Y</w:t>
      </w:r>
      <w:r w:rsidRPr="007B1110">
        <w:rPr>
          <w:rFonts w:ascii="Arial" w:hAnsi="Arial" w:cs="Arial"/>
          <w:b/>
          <w:i/>
          <w:sz w:val="24"/>
        </w:rPr>
        <w:t xml:space="preserve">oung </w:t>
      </w:r>
      <w:r w:rsidR="007B1110">
        <w:rPr>
          <w:rFonts w:ascii="Arial" w:hAnsi="Arial" w:cs="Arial"/>
          <w:b/>
          <w:i/>
          <w:sz w:val="24"/>
        </w:rPr>
        <w:t>T</w:t>
      </w:r>
      <w:r w:rsidRPr="007B1110">
        <w:rPr>
          <w:rFonts w:ascii="Arial" w:hAnsi="Arial" w:cs="Arial"/>
          <w:b/>
          <w:i/>
          <w:sz w:val="24"/>
        </w:rPr>
        <w:t>rustee’?  This will be a first for Barnardo’s, will it not?”</w:t>
      </w:r>
    </w:p>
    <w:p w14:paraId="3A72C340" w14:textId="77777777" w:rsidR="00AB2BE4" w:rsidRPr="007B1110" w:rsidRDefault="00AB2BE4" w:rsidP="00F64DE7">
      <w:pPr>
        <w:widowControl/>
        <w:contextualSpacing/>
        <w:rPr>
          <w:rFonts w:ascii="Arial" w:hAnsi="Arial" w:cs="Arial"/>
          <w:b/>
          <w:i/>
          <w:sz w:val="24"/>
        </w:rPr>
      </w:pPr>
    </w:p>
    <w:p w14:paraId="6BD98EE1" w14:textId="5E609672" w:rsidR="0007768C" w:rsidRDefault="0007768C" w:rsidP="00AB2BE4">
      <w:pPr>
        <w:pStyle w:val="ListParagraph"/>
        <w:widowControl/>
        <w:numPr>
          <w:ilvl w:val="0"/>
          <w:numId w:val="6"/>
        </w:numPr>
        <w:contextualSpacing/>
        <w:rPr>
          <w:rFonts w:ascii="Arial" w:hAnsi="Arial" w:cs="Arial"/>
          <w:i/>
          <w:sz w:val="24"/>
        </w:rPr>
      </w:pPr>
      <w:r w:rsidRPr="007B1110">
        <w:rPr>
          <w:rFonts w:ascii="Arial" w:hAnsi="Arial" w:cs="Arial"/>
          <w:i/>
          <w:sz w:val="24"/>
        </w:rPr>
        <w:t>Yes, this will be a first for us</w:t>
      </w:r>
      <w:r w:rsidR="00FD59E7" w:rsidRPr="007B1110">
        <w:rPr>
          <w:rFonts w:ascii="Arial" w:hAnsi="Arial" w:cs="Arial"/>
          <w:i/>
          <w:sz w:val="24"/>
        </w:rPr>
        <w:t xml:space="preserve"> and we are very excited about it</w:t>
      </w:r>
      <w:r w:rsidR="00AB2BE4">
        <w:rPr>
          <w:rFonts w:ascii="Arial" w:hAnsi="Arial" w:cs="Arial"/>
          <w:i/>
          <w:sz w:val="24"/>
        </w:rPr>
        <w:t>.</w:t>
      </w:r>
    </w:p>
    <w:p w14:paraId="5FB92F83" w14:textId="77777777" w:rsidR="00AB2BE4" w:rsidRPr="00AB2BE4" w:rsidRDefault="00AB2BE4" w:rsidP="00AB2BE4">
      <w:pPr>
        <w:widowControl/>
        <w:contextualSpacing/>
        <w:rPr>
          <w:rFonts w:ascii="Arial" w:hAnsi="Arial" w:cs="Arial"/>
          <w:i/>
          <w:sz w:val="24"/>
        </w:rPr>
      </w:pPr>
    </w:p>
    <w:p w14:paraId="144B4879" w14:textId="4603340C" w:rsidR="0007768C" w:rsidRDefault="00FD59E7" w:rsidP="00AB2BE4">
      <w:pPr>
        <w:pStyle w:val="ListParagraph"/>
        <w:widowControl/>
        <w:numPr>
          <w:ilvl w:val="0"/>
          <w:numId w:val="6"/>
        </w:numPr>
        <w:contextualSpacing/>
        <w:rPr>
          <w:rFonts w:ascii="Arial" w:hAnsi="Arial" w:cs="Arial"/>
          <w:i/>
          <w:sz w:val="24"/>
        </w:rPr>
      </w:pPr>
      <w:r w:rsidRPr="007B1110">
        <w:rPr>
          <w:rFonts w:ascii="Arial" w:hAnsi="Arial" w:cs="Arial"/>
          <w:i/>
          <w:sz w:val="24"/>
        </w:rPr>
        <w:t>B</w:t>
      </w:r>
      <w:r w:rsidR="0007768C" w:rsidRPr="007B1110">
        <w:rPr>
          <w:rFonts w:ascii="Arial" w:hAnsi="Arial" w:cs="Arial"/>
          <w:i/>
          <w:sz w:val="24"/>
        </w:rPr>
        <w:t xml:space="preserve">ecause Barnardo’s is focused on working with children and young people, it is both important and appropriate that </w:t>
      </w:r>
      <w:proofErr w:type="gramStart"/>
      <w:r w:rsidR="0007768C" w:rsidRPr="007B1110">
        <w:rPr>
          <w:rFonts w:ascii="Arial" w:hAnsi="Arial" w:cs="Arial"/>
          <w:i/>
          <w:sz w:val="24"/>
        </w:rPr>
        <w:t>our own decision-making is informed by young people’s perspectives</w:t>
      </w:r>
      <w:proofErr w:type="gramEnd"/>
      <w:r w:rsidR="0007768C" w:rsidRPr="007B1110">
        <w:rPr>
          <w:rFonts w:ascii="Arial" w:hAnsi="Arial" w:cs="Arial"/>
          <w:i/>
          <w:sz w:val="24"/>
        </w:rPr>
        <w:t xml:space="preserve"> and </w:t>
      </w:r>
      <w:r w:rsidRPr="007B1110">
        <w:rPr>
          <w:rFonts w:ascii="Arial" w:hAnsi="Arial" w:cs="Arial"/>
          <w:i/>
          <w:sz w:val="24"/>
        </w:rPr>
        <w:t>their views will be</w:t>
      </w:r>
      <w:r w:rsidR="0007768C" w:rsidRPr="007B1110">
        <w:rPr>
          <w:rFonts w:ascii="Arial" w:hAnsi="Arial" w:cs="Arial"/>
          <w:i/>
          <w:sz w:val="24"/>
        </w:rPr>
        <w:t xml:space="preserve"> equally valued along</w:t>
      </w:r>
      <w:r w:rsidR="00AB2BE4">
        <w:rPr>
          <w:rFonts w:ascii="Arial" w:hAnsi="Arial" w:cs="Arial"/>
          <w:i/>
          <w:sz w:val="24"/>
        </w:rPr>
        <w:t>side other relevant expertise.</w:t>
      </w:r>
    </w:p>
    <w:p w14:paraId="185D1534" w14:textId="77777777" w:rsidR="00AB2BE4" w:rsidRPr="00AB2BE4" w:rsidRDefault="00AB2BE4" w:rsidP="00AB2BE4">
      <w:pPr>
        <w:widowControl/>
        <w:contextualSpacing/>
        <w:rPr>
          <w:rFonts w:ascii="Arial" w:hAnsi="Arial" w:cs="Arial"/>
          <w:i/>
          <w:sz w:val="24"/>
        </w:rPr>
      </w:pPr>
    </w:p>
    <w:p w14:paraId="272811D1" w14:textId="74ABA775" w:rsidR="0007768C" w:rsidRPr="00AB2BE4" w:rsidRDefault="0007768C" w:rsidP="00AB2BE4">
      <w:pPr>
        <w:pStyle w:val="ListParagraph"/>
        <w:widowControl/>
        <w:numPr>
          <w:ilvl w:val="0"/>
          <w:numId w:val="6"/>
        </w:numPr>
        <w:contextualSpacing/>
      </w:pPr>
      <w:r w:rsidRPr="007B1110">
        <w:rPr>
          <w:rFonts w:ascii="Arial" w:hAnsi="Arial" w:cs="Arial"/>
          <w:i/>
          <w:sz w:val="24"/>
        </w:rPr>
        <w:lastRenderedPageBreak/>
        <w:t>We believe the Board’s strength lies in its collective experience and skills, and that it is important that young people are given an equal voice with</w:t>
      </w:r>
      <w:r w:rsidR="00AB2BE4">
        <w:rPr>
          <w:rFonts w:ascii="Arial" w:hAnsi="Arial" w:cs="Arial"/>
          <w:i/>
          <w:sz w:val="24"/>
        </w:rPr>
        <w:t>in our own governance structure.</w:t>
      </w:r>
    </w:p>
    <w:p w14:paraId="78441F53" w14:textId="77777777" w:rsidR="00AB2BE4" w:rsidRPr="007B1110" w:rsidRDefault="00AB2BE4" w:rsidP="00AB2BE4">
      <w:pPr>
        <w:widowControl/>
        <w:contextualSpacing/>
      </w:pPr>
    </w:p>
    <w:p w14:paraId="474039D2" w14:textId="77777777" w:rsidR="00B65B0C" w:rsidRPr="002A69EC" w:rsidRDefault="00B65B0C" w:rsidP="00F64DE7">
      <w:r w:rsidRPr="00171CC9">
        <w:rPr>
          <w:rFonts w:ascii="Arial" w:hAnsi="Arial" w:cs="Arial"/>
          <w:b/>
          <w:sz w:val="24"/>
          <w:szCs w:val="24"/>
        </w:rPr>
        <w:t xml:space="preserve">“What might </w:t>
      </w:r>
      <w:r w:rsidR="00766E36">
        <w:rPr>
          <w:rFonts w:ascii="Arial" w:hAnsi="Arial" w:cs="Arial"/>
          <w:b/>
          <w:sz w:val="24"/>
          <w:szCs w:val="24"/>
        </w:rPr>
        <w:t xml:space="preserve">your </w:t>
      </w:r>
      <w:r w:rsidRPr="00171CC9">
        <w:rPr>
          <w:rFonts w:ascii="Arial" w:hAnsi="Arial" w:cs="Arial"/>
          <w:b/>
          <w:sz w:val="24"/>
          <w:szCs w:val="24"/>
        </w:rPr>
        <w:t xml:space="preserve">prospective </w:t>
      </w:r>
      <w:r w:rsidR="007B1110">
        <w:rPr>
          <w:rFonts w:ascii="Arial" w:hAnsi="Arial" w:cs="Arial"/>
          <w:b/>
          <w:sz w:val="24"/>
          <w:szCs w:val="24"/>
        </w:rPr>
        <w:t>‘Young Trustee’</w:t>
      </w:r>
      <w:r w:rsidRPr="00171CC9">
        <w:rPr>
          <w:rFonts w:ascii="Arial" w:hAnsi="Arial" w:cs="Arial"/>
          <w:b/>
          <w:sz w:val="24"/>
          <w:szCs w:val="24"/>
        </w:rPr>
        <w:t xml:space="preserve"> be doing right now?”</w:t>
      </w:r>
    </w:p>
    <w:p w14:paraId="05F6FE4A" w14:textId="77777777" w:rsidR="00766E36" w:rsidRDefault="00766E36" w:rsidP="00F64DE7">
      <w:pPr>
        <w:widowControl/>
        <w:ind w:left="142"/>
        <w:rPr>
          <w:rFonts w:ascii="Arial" w:hAnsi="Arial" w:cs="Arial"/>
          <w:i/>
          <w:color w:val="4F81BD" w:themeColor="accent1"/>
          <w:sz w:val="24"/>
          <w:szCs w:val="24"/>
        </w:rPr>
      </w:pPr>
    </w:p>
    <w:p w14:paraId="6F861DEB" w14:textId="715A3BE9" w:rsidR="00766E36" w:rsidRDefault="00B65B0C" w:rsidP="00AB2BE4">
      <w:pPr>
        <w:pStyle w:val="ListParagraph"/>
        <w:numPr>
          <w:ilvl w:val="0"/>
          <w:numId w:val="29"/>
        </w:numPr>
        <w:rPr>
          <w:rFonts w:ascii="Arial" w:hAnsi="Arial" w:cs="Arial"/>
          <w:i/>
          <w:sz w:val="24"/>
          <w:szCs w:val="24"/>
        </w:rPr>
      </w:pPr>
      <w:r w:rsidRPr="00766E36">
        <w:rPr>
          <w:rFonts w:ascii="Arial" w:hAnsi="Arial" w:cs="Arial"/>
          <w:i/>
          <w:sz w:val="24"/>
          <w:szCs w:val="24"/>
        </w:rPr>
        <w:t>Be 26</w:t>
      </w:r>
      <w:r w:rsidR="00FD59E7" w:rsidRPr="00766E36">
        <w:rPr>
          <w:rFonts w:ascii="Arial" w:hAnsi="Arial" w:cs="Arial"/>
          <w:i/>
          <w:sz w:val="24"/>
          <w:szCs w:val="24"/>
        </w:rPr>
        <w:t xml:space="preserve"> or under </w:t>
      </w:r>
      <w:r w:rsidR="00E42639" w:rsidRPr="00766E36">
        <w:rPr>
          <w:rFonts w:ascii="Arial" w:hAnsi="Arial" w:cs="Arial"/>
          <w:i/>
          <w:sz w:val="24"/>
          <w:szCs w:val="24"/>
        </w:rPr>
        <w:t>at time of</w:t>
      </w:r>
      <w:r w:rsidR="00FD59E7" w:rsidRPr="00766E36">
        <w:rPr>
          <w:rFonts w:ascii="Arial" w:hAnsi="Arial" w:cs="Arial"/>
          <w:i/>
          <w:sz w:val="24"/>
          <w:szCs w:val="24"/>
        </w:rPr>
        <w:t xml:space="preserve"> appointment</w:t>
      </w:r>
      <w:r w:rsidRPr="00766E36">
        <w:rPr>
          <w:rFonts w:ascii="Arial" w:hAnsi="Arial" w:cs="Arial"/>
          <w:i/>
          <w:sz w:val="24"/>
          <w:szCs w:val="24"/>
        </w:rPr>
        <w:t xml:space="preserve"> and with a demonstrable interest in changing the world for the most vulne</w:t>
      </w:r>
      <w:r w:rsidR="00AB2BE4">
        <w:rPr>
          <w:rFonts w:ascii="Arial" w:hAnsi="Arial" w:cs="Arial"/>
          <w:i/>
          <w:sz w:val="24"/>
          <w:szCs w:val="24"/>
        </w:rPr>
        <w:t>rable children and young people.</w:t>
      </w:r>
    </w:p>
    <w:p w14:paraId="69049F25" w14:textId="77777777" w:rsidR="00AB2BE4" w:rsidRPr="00AB2BE4" w:rsidRDefault="00AB2BE4" w:rsidP="00AB2BE4">
      <w:pPr>
        <w:rPr>
          <w:rFonts w:ascii="Arial" w:hAnsi="Arial" w:cs="Arial"/>
          <w:i/>
          <w:sz w:val="24"/>
          <w:szCs w:val="24"/>
        </w:rPr>
      </w:pPr>
    </w:p>
    <w:p w14:paraId="0736B3B1" w14:textId="6515170E" w:rsidR="00766E36" w:rsidRDefault="00EE4E67" w:rsidP="00AB2BE4">
      <w:pPr>
        <w:pStyle w:val="ListParagraph"/>
        <w:numPr>
          <w:ilvl w:val="0"/>
          <w:numId w:val="29"/>
        </w:numPr>
        <w:rPr>
          <w:rFonts w:ascii="Arial" w:hAnsi="Arial" w:cs="Arial"/>
          <w:i/>
          <w:sz w:val="24"/>
          <w:szCs w:val="24"/>
        </w:rPr>
      </w:pPr>
      <w:r w:rsidRPr="00766E36">
        <w:rPr>
          <w:rFonts w:ascii="Arial" w:hAnsi="Arial" w:cs="Arial"/>
          <w:i/>
          <w:sz w:val="24"/>
          <w:szCs w:val="24"/>
        </w:rPr>
        <w:t>Come f</w:t>
      </w:r>
      <w:r w:rsidR="000B45D2" w:rsidRPr="00766E36">
        <w:rPr>
          <w:rFonts w:ascii="Arial" w:hAnsi="Arial" w:cs="Arial"/>
          <w:i/>
          <w:sz w:val="24"/>
          <w:szCs w:val="24"/>
        </w:rPr>
        <w:t>rom any part of the United Kingdom and Northern Ireland</w:t>
      </w:r>
      <w:r w:rsidR="00FD59E7" w:rsidRPr="00766E36">
        <w:rPr>
          <w:rFonts w:ascii="Arial" w:hAnsi="Arial" w:cs="Arial"/>
          <w:i/>
          <w:sz w:val="24"/>
          <w:szCs w:val="24"/>
        </w:rPr>
        <w:t xml:space="preserve"> – although travel to London </w:t>
      </w:r>
      <w:r w:rsidR="00EB7DE4" w:rsidRPr="00766E36">
        <w:rPr>
          <w:rFonts w:ascii="Arial" w:hAnsi="Arial" w:cs="Arial"/>
          <w:i/>
          <w:sz w:val="24"/>
          <w:szCs w:val="24"/>
        </w:rPr>
        <w:t xml:space="preserve">(for which accommodation and all expenses will be paid) </w:t>
      </w:r>
      <w:r w:rsidR="00FD59E7" w:rsidRPr="00766E36">
        <w:rPr>
          <w:rFonts w:ascii="Arial" w:hAnsi="Arial" w:cs="Arial"/>
          <w:i/>
          <w:sz w:val="24"/>
          <w:szCs w:val="24"/>
        </w:rPr>
        <w:t>will be necessary for many of the meetings</w:t>
      </w:r>
      <w:r w:rsidR="00AB2BE4">
        <w:rPr>
          <w:rFonts w:ascii="Arial" w:hAnsi="Arial" w:cs="Arial"/>
          <w:i/>
          <w:sz w:val="24"/>
          <w:szCs w:val="24"/>
        </w:rPr>
        <w:t>.</w:t>
      </w:r>
    </w:p>
    <w:p w14:paraId="4302FF9E" w14:textId="77777777" w:rsidR="00AB2BE4" w:rsidRPr="00AB2BE4" w:rsidRDefault="00AB2BE4" w:rsidP="00AB2BE4">
      <w:pPr>
        <w:rPr>
          <w:rFonts w:ascii="Arial" w:hAnsi="Arial" w:cs="Arial"/>
          <w:i/>
          <w:sz w:val="24"/>
          <w:szCs w:val="24"/>
        </w:rPr>
      </w:pPr>
    </w:p>
    <w:p w14:paraId="58982F64" w14:textId="77777777" w:rsidR="00766E36" w:rsidRPr="00766E36" w:rsidRDefault="00D547CA" w:rsidP="00AB2BE4">
      <w:pPr>
        <w:pStyle w:val="ListParagraph"/>
        <w:numPr>
          <w:ilvl w:val="0"/>
          <w:numId w:val="29"/>
        </w:numPr>
        <w:rPr>
          <w:rFonts w:ascii="Arial" w:hAnsi="Arial" w:cs="Arial"/>
          <w:i/>
          <w:sz w:val="24"/>
          <w:szCs w:val="24"/>
        </w:rPr>
      </w:pPr>
      <w:r w:rsidRPr="00766E36">
        <w:rPr>
          <w:rFonts w:ascii="Arial" w:hAnsi="Arial" w:cs="Arial"/>
          <w:i/>
          <w:sz w:val="24"/>
          <w:szCs w:val="24"/>
        </w:rPr>
        <w:t>Perhaps you are/have been:</w:t>
      </w:r>
      <w:r w:rsidR="00766E36" w:rsidRPr="00766E36">
        <w:rPr>
          <w:rFonts w:ascii="Arial" w:hAnsi="Arial" w:cs="Arial"/>
          <w:i/>
          <w:sz w:val="24"/>
          <w:szCs w:val="24"/>
        </w:rPr>
        <w:tab/>
      </w:r>
      <w:r w:rsidR="00766E36" w:rsidRPr="00766E36">
        <w:rPr>
          <w:rFonts w:ascii="Arial" w:hAnsi="Arial" w:cs="Arial"/>
          <w:i/>
          <w:sz w:val="24"/>
          <w:szCs w:val="24"/>
        </w:rPr>
        <w:tab/>
      </w:r>
    </w:p>
    <w:p w14:paraId="615F01F7" w14:textId="55DA0628" w:rsidR="00766E36" w:rsidRPr="00766E36" w:rsidRDefault="00D547CA" w:rsidP="00AB2BE4">
      <w:pPr>
        <w:pStyle w:val="ListParagraph"/>
        <w:numPr>
          <w:ilvl w:val="1"/>
          <w:numId w:val="29"/>
        </w:numPr>
        <w:rPr>
          <w:rFonts w:ascii="Arial" w:hAnsi="Arial" w:cs="Arial"/>
          <w:i/>
          <w:sz w:val="24"/>
          <w:szCs w:val="24"/>
        </w:rPr>
      </w:pPr>
      <w:r w:rsidRPr="00766E36">
        <w:rPr>
          <w:rFonts w:ascii="Arial" w:hAnsi="Arial" w:cs="Arial"/>
          <w:i/>
          <w:sz w:val="24"/>
          <w:szCs w:val="24"/>
        </w:rPr>
        <w:t>A memb</w:t>
      </w:r>
      <w:r w:rsidR="00AB2BE4">
        <w:rPr>
          <w:rFonts w:ascii="Arial" w:hAnsi="Arial" w:cs="Arial"/>
          <w:i/>
          <w:sz w:val="24"/>
          <w:szCs w:val="24"/>
        </w:rPr>
        <w:t>er of the UK Youth Parliament or</w:t>
      </w:r>
      <w:r w:rsidRPr="00766E36">
        <w:rPr>
          <w:rFonts w:ascii="Arial" w:hAnsi="Arial" w:cs="Arial"/>
          <w:i/>
          <w:sz w:val="24"/>
          <w:szCs w:val="24"/>
        </w:rPr>
        <w:t xml:space="preserve"> your local youth council</w:t>
      </w:r>
      <w:r w:rsidR="00AB2BE4">
        <w:rPr>
          <w:rFonts w:ascii="Arial" w:hAnsi="Arial" w:cs="Arial"/>
          <w:i/>
          <w:sz w:val="24"/>
          <w:szCs w:val="24"/>
        </w:rPr>
        <w:t>.</w:t>
      </w:r>
    </w:p>
    <w:p w14:paraId="14DB5D7D" w14:textId="184638B0" w:rsidR="00766E36" w:rsidRPr="00766E36" w:rsidRDefault="00D547CA" w:rsidP="00AB2BE4">
      <w:pPr>
        <w:pStyle w:val="ListParagraph"/>
        <w:numPr>
          <w:ilvl w:val="1"/>
          <w:numId w:val="29"/>
        </w:numPr>
        <w:rPr>
          <w:rFonts w:ascii="Arial" w:hAnsi="Arial" w:cs="Arial"/>
          <w:i/>
          <w:sz w:val="24"/>
          <w:szCs w:val="24"/>
        </w:rPr>
      </w:pPr>
      <w:r w:rsidRPr="00766E36">
        <w:rPr>
          <w:rFonts w:ascii="Arial" w:hAnsi="Arial" w:cs="Arial"/>
          <w:i/>
          <w:sz w:val="24"/>
          <w:szCs w:val="24"/>
        </w:rPr>
        <w:t>A member of a y</w:t>
      </w:r>
      <w:r w:rsidR="00C461D2" w:rsidRPr="00766E36">
        <w:rPr>
          <w:rFonts w:ascii="Arial" w:hAnsi="Arial" w:cs="Arial"/>
          <w:i/>
          <w:sz w:val="24"/>
          <w:szCs w:val="24"/>
        </w:rPr>
        <w:t>outh advisory boar</w:t>
      </w:r>
      <w:r w:rsidRPr="00766E36">
        <w:rPr>
          <w:rFonts w:ascii="Arial" w:hAnsi="Arial" w:cs="Arial"/>
          <w:i/>
          <w:sz w:val="24"/>
          <w:szCs w:val="24"/>
        </w:rPr>
        <w:t>d</w:t>
      </w:r>
      <w:r w:rsidR="00AB2BE4">
        <w:rPr>
          <w:rFonts w:ascii="Arial" w:hAnsi="Arial" w:cs="Arial"/>
          <w:i/>
          <w:sz w:val="24"/>
          <w:szCs w:val="24"/>
        </w:rPr>
        <w:t>.</w:t>
      </w:r>
    </w:p>
    <w:p w14:paraId="3E9E4872" w14:textId="58F97F6B" w:rsidR="00766E36" w:rsidRPr="00766E36" w:rsidRDefault="00D547CA" w:rsidP="00AB2BE4">
      <w:pPr>
        <w:pStyle w:val="ListParagraph"/>
        <w:numPr>
          <w:ilvl w:val="1"/>
          <w:numId w:val="29"/>
        </w:numPr>
        <w:rPr>
          <w:rFonts w:ascii="Arial" w:hAnsi="Arial" w:cs="Arial"/>
          <w:i/>
          <w:sz w:val="24"/>
          <w:szCs w:val="24"/>
        </w:rPr>
      </w:pPr>
      <w:r w:rsidRPr="00766E36">
        <w:rPr>
          <w:rFonts w:ascii="Arial" w:hAnsi="Arial" w:cs="Arial"/>
          <w:i/>
          <w:sz w:val="24"/>
          <w:szCs w:val="24"/>
        </w:rPr>
        <w:t>Involved in running a campaign locally or in school</w:t>
      </w:r>
      <w:r w:rsidR="00AB2BE4">
        <w:rPr>
          <w:rFonts w:ascii="Arial" w:hAnsi="Arial" w:cs="Arial"/>
          <w:i/>
          <w:sz w:val="24"/>
          <w:szCs w:val="24"/>
        </w:rPr>
        <w:t>.</w:t>
      </w:r>
    </w:p>
    <w:p w14:paraId="594E148E" w14:textId="769A10A6" w:rsidR="00766E36" w:rsidRPr="00766E36" w:rsidRDefault="00D547CA" w:rsidP="00AB2BE4">
      <w:pPr>
        <w:pStyle w:val="ListParagraph"/>
        <w:numPr>
          <w:ilvl w:val="1"/>
          <w:numId w:val="29"/>
        </w:numPr>
        <w:rPr>
          <w:rFonts w:ascii="Arial" w:hAnsi="Arial" w:cs="Arial"/>
          <w:i/>
          <w:sz w:val="24"/>
          <w:szCs w:val="24"/>
        </w:rPr>
      </w:pPr>
      <w:r w:rsidRPr="00766E36">
        <w:rPr>
          <w:rFonts w:ascii="Arial" w:hAnsi="Arial" w:cs="Arial"/>
          <w:i/>
          <w:sz w:val="24"/>
          <w:szCs w:val="24"/>
        </w:rPr>
        <w:t>A member of a school council/been the student representative to your school governors</w:t>
      </w:r>
      <w:r w:rsidR="00AB2BE4">
        <w:rPr>
          <w:rFonts w:ascii="Arial" w:hAnsi="Arial" w:cs="Arial"/>
          <w:i/>
          <w:sz w:val="24"/>
          <w:szCs w:val="24"/>
        </w:rPr>
        <w:t>.</w:t>
      </w:r>
    </w:p>
    <w:p w14:paraId="23776EF1" w14:textId="0F7D95E9" w:rsidR="00766E36" w:rsidRPr="00766E36" w:rsidRDefault="00D547CA" w:rsidP="00AB2BE4">
      <w:pPr>
        <w:pStyle w:val="ListParagraph"/>
        <w:numPr>
          <w:ilvl w:val="1"/>
          <w:numId w:val="29"/>
        </w:numPr>
        <w:rPr>
          <w:rFonts w:ascii="Arial" w:hAnsi="Arial" w:cs="Arial"/>
          <w:i/>
          <w:sz w:val="24"/>
          <w:szCs w:val="24"/>
        </w:rPr>
      </w:pPr>
      <w:r w:rsidRPr="00766E36">
        <w:rPr>
          <w:rFonts w:ascii="Arial" w:hAnsi="Arial" w:cs="Arial"/>
          <w:i/>
          <w:sz w:val="24"/>
          <w:szCs w:val="24"/>
        </w:rPr>
        <w:t>Involved in your student’s union</w:t>
      </w:r>
      <w:r w:rsidR="00AB2BE4">
        <w:rPr>
          <w:rFonts w:ascii="Arial" w:hAnsi="Arial" w:cs="Arial"/>
          <w:i/>
          <w:sz w:val="24"/>
          <w:szCs w:val="24"/>
        </w:rPr>
        <w:t>.</w:t>
      </w:r>
    </w:p>
    <w:p w14:paraId="37E7E7D9" w14:textId="5FECCACF" w:rsidR="00D547CA" w:rsidRPr="00766E36" w:rsidRDefault="00D547CA" w:rsidP="00AB2BE4">
      <w:pPr>
        <w:pStyle w:val="ListParagraph"/>
        <w:numPr>
          <w:ilvl w:val="1"/>
          <w:numId w:val="29"/>
        </w:numPr>
        <w:rPr>
          <w:rFonts w:ascii="Arial" w:hAnsi="Arial" w:cs="Arial"/>
          <w:i/>
          <w:sz w:val="24"/>
          <w:szCs w:val="24"/>
        </w:rPr>
      </w:pPr>
      <w:r w:rsidRPr="00766E36">
        <w:rPr>
          <w:rFonts w:ascii="Arial" w:hAnsi="Arial" w:cs="Arial"/>
          <w:i/>
          <w:sz w:val="24"/>
          <w:szCs w:val="24"/>
        </w:rPr>
        <w:t>Involved in facilitating youth groups or delivered a scheme like the National Citizen Service (NCS)</w:t>
      </w:r>
      <w:r w:rsidR="00AB2BE4">
        <w:rPr>
          <w:rFonts w:ascii="Arial" w:hAnsi="Arial" w:cs="Arial"/>
          <w:i/>
          <w:sz w:val="24"/>
          <w:szCs w:val="24"/>
        </w:rPr>
        <w:t>.</w:t>
      </w:r>
    </w:p>
    <w:p w14:paraId="56B63092" w14:textId="77777777" w:rsidR="00B65B0C" w:rsidRDefault="00B65B0C" w:rsidP="00F64DE7">
      <w:pPr>
        <w:rPr>
          <w:rFonts w:ascii="Arial" w:hAnsi="Arial" w:cs="Arial"/>
          <w:i/>
        </w:rPr>
      </w:pPr>
    </w:p>
    <w:p w14:paraId="2672287B" w14:textId="77777777" w:rsidR="00B65B0C" w:rsidRPr="002A65FF" w:rsidRDefault="00B65B0C" w:rsidP="00F64DE7">
      <w:pPr>
        <w:rPr>
          <w:rFonts w:ascii="Arial" w:hAnsi="Arial" w:cs="Arial"/>
          <w:b/>
          <w:sz w:val="24"/>
          <w:szCs w:val="24"/>
        </w:rPr>
      </w:pPr>
      <w:r w:rsidRPr="002A65FF">
        <w:rPr>
          <w:rFonts w:ascii="Arial" w:hAnsi="Arial" w:cs="Arial"/>
          <w:b/>
          <w:sz w:val="24"/>
          <w:szCs w:val="24"/>
        </w:rPr>
        <w:t xml:space="preserve">“You are also very keen to </w:t>
      </w:r>
      <w:r w:rsidR="00FD59E7">
        <w:rPr>
          <w:rFonts w:ascii="Arial" w:hAnsi="Arial" w:cs="Arial"/>
          <w:b/>
          <w:sz w:val="24"/>
          <w:szCs w:val="24"/>
        </w:rPr>
        <w:t>attract</w:t>
      </w:r>
      <w:r w:rsidRPr="002A65FF">
        <w:rPr>
          <w:rFonts w:ascii="Arial" w:hAnsi="Arial" w:cs="Arial"/>
          <w:b/>
          <w:sz w:val="24"/>
          <w:szCs w:val="24"/>
        </w:rPr>
        <w:t xml:space="preserve"> Black &amp; Minority Ethnic candidates, </w:t>
      </w:r>
      <w:r w:rsidR="00FD59E7">
        <w:rPr>
          <w:rFonts w:ascii="Arial" w:hAnsi="Arial" w:cs="Arial"/>
          <w:b/>
          <w:sz w:val="24"/>
          <w:szCs w:val="24"/>
        </w:rPr>
        <w:t>and people wi</w:t>
      </w:r>
      <w:r w:rsidR="00CB73D1">
        <w:rPr>
          <w:rFonts w:ascii="Arial" w:hAnsi="Arial" w:cs="Arial"/>
          <w:b/>
          <w:sz w:val="24"/>
          <w:szCs w:val="24"/>
        </w:rPr>
        <w:t xml:space="preserve">th disabilities </w:t>
      </w:r>
      <w:r w:rsidRPr="002A65FF">
        <w:rPr>
          <w:rFonts w:ascii="Arial" w:hAnsi="Arial" w:cs="Arial"/>
          <w:b/>
          <w:sz w:val="24"/>
          <w:szCs w:val="24"/>
        </w:rPr>
        <w:t>as well as achieve a better gender balance.  Why such a focus, at this time?”</w:t>
      </w:r>
    </w:p>
    <w:p w14:paraId="0487CF8D" w14:textId="77777777" w:rsidR="00B65B0C" w:rsidRPr="005D7B05" w:rsidRDefault="00B65B0C" w:rsidP="00F64DE7">
      <w:pPr>
        <w:rPr>
          <w:rFonts w:ascii="Arial" w:hAnsi="Arial" w:cs="Arial"/>
          <w:i/>
        </w:rPr>
      </w:pPr>
    </w:p>
    <w:p w14:paraId="69321808" w14:textId="6C466E1B" w:rsidR="00D447B2" w:rsidRDefault="00B65B0C" w:rsidP="00AB2BE4">
      <w:pPr>
        <w:pStyle w:val="ListParagraph"/>
        <w:widowControl/>
        <w:numPr>
          <w:ilvl w:val="0"/>
          <w:numId w:val="11"/>
        </w:numPr>
        <w:contextualSpacing/>
        <w:rPr>
          <w:rFonts w:ascii="Arial" w:hAnsi="Arial" w:cs="Arial"/>
          <w:i/>
          <w:sz w:val="24"/>
          <w:szCs w:val="24"/>
        </w:rPr>
      </w:pPr>
      <w:r w:rsidRPr="00E15CB5">
        <w:rPr>
          <w:rFonts w:ascii="Arial" w:hAnsi="Arial" w:cs="Arial"/>
          <w:i/>
          <w:sz w:val="24"/>
          <w:szCs w:val="24"/>
        </w:rPr>
        <w:t xml:space="preserve">Because we are very mindful that the Board should reflect to a degree the increasingly diverse nature of the children and young people we serve, and it is vital to have diverse voices, demographic, </w:t>
      </w:r>
      <w:r>
        <w:rPr>
          <w:rFonts w:ascii="Arial" w:hAnsi="Arial" w:cs="Arial"/>
          <w:i/>
          <w:sz w:val="24"/>
          <w:szCs w:val="24"/>
        </w:rPr>
        <w:t>gender</w:t>
      </w:r>
      <w:r w:rsidRPr="00E15CB5">
        <w:rPr>
          <w:rFonts w:ascii="Arial" w:hAnsi="Arial" w:cs="Arial"/>
          <w:i/>
          <w:sz w:val="24"/>
          <w:szCs w:val="24"/>
        </w:rPr>
        <w:t xml:space="preserve"> and age balance at the Board </w:t>
      </w:r>
      <w:r w:rsidR="000542D3">
        <w:rPr>
          <w:rFonts w:ascii="Arial" w:hAnsi="Arial" w:cs="Arial"/>
          <w:i/>
          <w:sz w:val="24"/>
          <w:szCs w:val="24"/>
        </w:rPr>
        <w:t>to contribute to our strateg</w:t>
      </w:r>
      <w:r w:rsidR="00AB2BE4">
        <w:rPr>
          <w:rFonts w:ascii="Arial" w:hAnsi="Arial" w:cs="Arial"/>
          <w:i/>
          <w:sz w:val="24"/>
          <w:szCs w:val="24"/>
        </w:rPr>
        <w:t>ic thinking and governance work.</w:t>
      </w:r>
    </w:p>
    <w:p w14:paraId="16E50D93" w14:textId="77777777" w:rsidR="00AB2BE4" w:rsidRPr="00AB2BE4" w:rsidRDefault="00AB2BE4" w:rsidP="00AB2BE4">
      <w:pPr>
        <w:widowControl/>
        <w:contextualSpacing/>
        <w:rPr>
          <w:rFonts w:ascii="Arial" w:hAnsi="Arial" w:cs="Arial"/>
          <w:i/>
          <w:sz w:val="24"/>
          <w:szCs w:val="24"/>
        </w:rPr>
      </w:pPr>
    </w:p>
    <w:p w14:paraId="41D0D382" w14:textId="77777777" w:rsidR="00D447B2" w:rsidRPr="002A65FF" w:rsidRDefault="00D447B2" w:rsidP="00F64DE7">
      <w:pPr>
        <w:rPr>
          <w:rFonts w:ascii="Arial" w:hAnsi="Arial" w:cs="Arial"/>
          <w:b/>
          <w:i/>
          <w:sz w:val="24"/>
          <w:szCs w:val="24"/>
        </w:rPr>
      </w:pPr>
      <w:r w:rsidRPr="002A65FF">
        <w:rPr>
          <w:rFonts w:ascii="Arial" w:hAnsi="Arial" w:cs="Arial"/>
          <w:b/>
          <w:i/>
          <w:sz w:val="24"/>
          <w:szCs w:val="24"/>
        </w:rPr>
        <w:t>“And finally, if those reading this material have all the qualities, credibility, knowledge and skills listed above, then they will be exceptional people, with many demands upon their time.  So why should they devote some of that time to Barnardo’s?”</w:t>
      </w:r>
    </w:p>
    <w:p w14:paraId="034EEB96" w14:textId="77777777" w:rsidR="00D447B2" w:rsidRPr="002A65FF" w:rsidRDefault="00D447B2" w:rsidP="00F64DE7">
      <w:pPr>
        <w:ind w:left="360"/>
        <w:rPr>
          <w:rFonts w:ascii="Arial" w:hAnsi="Arial" w:cs="Arial"/>
          <w:b/>
          <w:sz w:val="24"/>
          <w:szCs w:val="24"/>
        </w:rPr>
      </w:pPr>
    </w:p>
    <w:p w14:paraId="05B0864E" w14:textId="77777777" w:rsidR="00D447B2" w:rsidRPr="002A65FF" w:rsidRDefault="00D447B2" w:rsidP="00F64DE7">
      <w:pPr>
        <w:rPr>
          <w:rFonts w:ascii="Arial" w:hAnsi="Arial" w:cs="Arial"/>
          <w:i/>
          <w:sz w:val="24"/>
          <w:szCs w:val="24"/>
        </w:rPr>
      </w:pPr>
      <w:r w:rsidRPr="002A65FF">
        <w:rPr>
          <w:rFonts w:ascii="Arial" w:hAnsi="Arial" w:cs="Arial"/>
          <w:i/>
          <w:sz w:val="24"/>
          <w:szCs w:val="24"/>
        </w:rPr>
        <w:t>Any one or a combination of:</w:t>
      </w:r>
    </w:p>
    <w:p w14:paraId="601D0347" w14:textId="77777777" w:rsidR="00D447B2" w:rsidRPr="005D7B05" w:rsidRDefault="00D447B2" w:rsidP="00F64DE7">
      <w:pPr>
        <w:rPr>
          <w:rFonts w:ascii="Arial" w:hAnsi="Arial" w:cs="Arial"/>
          <w:i/>
        </w:rPr>
      </w:pPr>
    </w:p>
    <w:p w14:paraId="54139A51" w14:textId="5DA657DD" w:rsidR="00D447B2" w:rsidRPr="005D7B05" w:rsidRDefault="00D447B2" w:rsidP="00AB2BE4">
      <w:pPr>
        <w:pStyle w:val="ListParagraph"/>
        <w:widowControl/>
        <w:numPr>
          <w:ilvl w:val="0"/>
          <w:numId w:val="4"/>
        </w:numPr>
        <w:contextualSpacing/>
        <w:rPr>
          <w:rFonts w:ascii="Arial" w:hAnsi="Arial" w:cs="Arial"/>
          <w:b/>
          <w:i/>
          <w:sz w:val="24"/>
          <w:szCs w:val="24"/>
        </w:rPr>
      </w:pPr>
      <w:r w:rsidRPr="005D7B05">
        <w:rPr>
          <w:rFonts w:ascii="Arial" w:hAnsi="Arial" w:cs="Arial"/>
          <w:i/>
          <w:sz w:val="24"/>
          <w:szCs w:val="24"/>
        </w:rPr>
        <w:t>The sector that we operate within</w:t>
      </w:r>
      <w:r w:rsidR="00AB2BE4">
        <w:rPr>
          <w:rFonts w:ascii="Arial" w:hAnsi="Arial" w:cs="Arial"/>
          <w:i/>
          <w:sz w:val="24"/>
          <w:szCs w:val="24"/>
        </w:rPr>
        <w:t>.</w:t>
      </w:r>
    </w:p>
    <w:p w14:paraId="0F13F6B0" w14:textId="5185AC00" w:rsidR="00CE36A7" w:rsidRPr="00DB01E8" w:rsidRDefault="00D447B2" w:rsidP="00AB2BE4">
      <w:pPr>
        <w:pStyle w:val="ListParagraph"/>
        <w:widowControl/>
        <w:numPr>
          <w:ilvl w:val="1"/>
          <w:numId w:val="4"/>
        </w:numPr>
        <w:contextualSpacing/>
        <w:rPr>
          <w:rFonts w:ascii="Arial" w:hAnsi="Arial" w:cs="Arial"/>
          <w:b/>
          <w:i/>
          <w:sz w:val="24"/>
          <w:szCs w:val="24"/>
        </w:rPr>
      </w:pPr>
      <w:r w:rsidRPr="005D7B05">
        <w:rPr>
          <w:rFonts w:ascii="Arial" w:hAnsi="Arial" w:cs="Arial"/>
          <w:i/>
          <w:sz w:val="24"/>
          <w:szCs w:val="24"/>
        </w:rPr>
        <w:t xml:space="preserve">If you feel that it’s important to try to transform life outcomes for the most vulnerable children and young people, then you can have a huge impact by volunteering as a trustee for a charity in this sector: that means you must be optimistic about the future and have a belief in children’s potential and want to </w:t>
      </w:r>
      <w:r>
        <w:rPr>
          <w:rFonts w:ascii="Arial" w:hAnsi="Arial" w:cs="Arial"/>
          <w:i/>
          <w:sz w:val="24"/>
          <w:szCs w:val="24"/>
        </w:rPr>
        <w:t>invest in that</w:t>
      </w:r>
      <w:r w:rsidR="00AB2BE4">
        <w:rPr>
          <w:rFonts w:ascii="Arial" w:hAnsi="Arial" w:cs="Arial"/>
          <w:i/>
          <w:sz w:val="24"/>
          <w:szCs w:val="24"/>
        </w:rPr>
        <w:t>.</w:t>
      </w:r>
    </w:p>
    <w:p w14:paraId="0BEB6893" w14:textId="77777777" w:rsidR="00E42639" w:rsidRPr="00CE36A7" w:rsidRDefault="00E42639" w:rsidP="00F64DE7">
      <w:pPr>
        <w:pStyle w:val="ListParagraph"/>
        <w:widowControl/>
        <w:ind w:left="1440"/>
        <w:contextualSpacing/>
      </w:pPr>
    </w:p>
    <w:p w14:paraId="61179070" w14:textId="53121E8B" w:rsidR="00D447B2" w:rsidRPr="005D7B05" w:rsidRDefault="00AB2BE4" w:rsidP="00AB2BE4">
      <w:pPr>
        <w:pStyle w:val="ListParagraph"/>
        <w:widowControl/>
        <w:numPr>
          <w:ilvl w:val="0"/>
          <w:numId w:val="4"/>
        </w:numPr>
        <w:contextualSpacing/>
        <w:rPr>
          <w:rFonts w:ascii="Arial" w:hAnsi="Arial" w:cs="Arial"/>
          <w:b/>
          <w:i/>
          <w:sz w:val="24"/>
          <w:szCs w:val="24"/>
        </w:rPr>
      </w:pPr>
      <w:r>
        <w:rPr>
          <w:rFonts w:ascii="Arial" w:hAnsi="Arial" w:cs="Arial"/>
          <w:i/>
          <w:sz w:val="24"/>
          <w:szCs w:val="24"/>
        </w:rPr>
        <w:t>Barnardo's.</w:t>
      </w:r>
    </w:p>
    <w:p w14:paraId="600D0C00" w14:textId="792A9A54" w:rsidR="00D447B2" w:rsidRPr="005D7B05" w:rsidRDefault="00D447B2" w:rsidP="00AB2BE4">
      <w:pPr>
        <w:pStyle w:val="ListParagraph"/>
        <w:widowControl/>
        <w:numPr>
          <w:ilvl w:val="1"/>
          <w:numId w:val="4"/>
        </w:numPr>
        <w:contextualSpacing/>
        <w:rPr>
          <w:rFonts w:ascii="Arial" w:hAnsi="Arial" w:cs="Arial"/>
          <w:b/>
          <w:i/>
          <w:sz w:val="24"/>
          <w:szCs w:val="24"/>
        </w:rPr>
      </w:pPr>
      <w:r w:rsidRPr="005D7B05">
        <w:rPr>
          <w:rFonts w:ascii="Arial" w:hAnsi="Arial" w:cs="Arial"/>
          <w:i/>
          <w:sz w:val="24"/>
          <w:szCs w:val="24"/>
        </w:rPr>
        <w:t>We can be most effective at targeting and helping those in need; so if you are keen to be part of an organisation that is making a real difference</w:t>
      </w:r>
      <w:r>
        <w:rPr>
          <w:rFonts w:ascii="Arial" w:hAnsi="Arial" w:cs="Arial"/>
          <w:i/>
          <w:sz w:val="24"/>
          <w:szCs w:val="24"/>
        </w:rPr>
        <w:t>, then</w:t>
      </w:r>
      <w:r w:rsidRPr="005D7B05">
        <w:rPr>
          <w:rFonts w:ascii="Arial" w:hAnsi="Arial" w:cs="Arial"/>
          <w:i/>
          <w:sz w:val="24"/>
          <w:szCs w:val="24"/>
        </w:rPr>
        <w:t xml:space="preserve"> do talk to us</w:t>
      </w:r>
      <w:r w:rsidR="00AB2BE4">
        <w:rPr>
          <w:rFonts w:ascii="Arial" w:hAnsi="Arial" w:cs="Arial"/>
          <w:i/>
          <w:sz w:val="24"/>
          <w:szCs w:val="24"/>
        </w:rPr>
        <w:t>.</w:t>
      </w:r>
    </w:p>
    <w:p w14:paraId="6F924ABE" w14:textId="77777777" w:rsidR="00346DF3" w:rsidRPr="005D7B05" w:rsidRDefault="00346DF3" w:rsidP="00F64DE7">
      <w:pPr>
        <w:pStyle w:val="ListParagraph"/>
        <w:ind w:left="1440"/>
        <w:rPr>
          <w:rFonts w:ascii="Arial" w:hAnsi="Arial" w:cs="Arial"/>
          <w:b/>
          <w:i/>
          <w:sz w:val="24"/>
          <w:szCs w:val="24"/>
        </w:rPr>
      </w:pPr>
    </w:p>
    <w:p w14:paraId="5A4A46B2" w14:textId="726F6E91" w:rsidR="00D447B2" w:rsidRPr="005D7B05" w:rsidRDefault="00D447B2" w:rsidP="00AB2BE4">
      <w:pPr>
        <w:pStyle w:val="ListParagraph"/>
        <w:widowControl/>
        <w:numPr>
          <w:ilvl w:val="0"/>
          <w:numId w:val="4"/>
        </w:numPr>
        <w:contextualSpacing/>
        <w:rPr>
          <w:rFonts w:ascii="Arial" w:hAnsi="Arial" w:cs="Arial"/>
          <w:b/>
          <w:i/>
          <w:sz w:val="24"/>
          <w:szCs w:val="24"/>
        </w:rPr>
      </w:pPr>
      <w:r w:rsidRPr="005D7B05">
        <w:rPr>
          <w:rFonts w:ascii="Arial" w:hAnsi="Arial" w:cs="Arial"/>
          <w:i/>
          <w:sz w:val="24"/>
          <w:szCs w:val="24"/>
        </w:rPr>
        <w:t>Personal experience</w:t>
      </w:r>
      <w:r w:rsidR="00AB2BE4">
        <w:rPr>
          <w:rFonts w:ascii="Arial" w:hAnsi="Arial" w:cs="Arial"/>
          <w:i/>
          <w:sz w:val="24"/>
          <w:szCs w:val="24"/>
        </w:rPr>
        <w:t>.</w:t>
      </w:r>
    </w:p>
    <w:p w14:paraId="6E86F540" w14:textId="37F199CD" w:rsidR="00D447B2" w:rsidRPr="005D7B05" w:rsidRDefault="00D447B2" w:rsidP="00AB2BE4">
      <w:pPr>
        <w:pStyle w:val="ListParagraph"/>
        <w:widowControl/>
        <w:numPr>
          <w:ilvl w:val="1"/>
          <w:numId w:val="4"/>
        </w:numPr>
        <w:contextualSpacing/>
        <w:rPr>
          <w:rFonts w:ascii="Arial" w:hAnsi="Arial" w:cs="Arial"/>
          <w:b/>
          <w:i/>
          <w:sz w:val="24"/>
          <w:szCs w:val="24"/>
        </w:rPr>
      </w:pPr>
      <w:r w:rsidRPr="005D7B05">
        <w:rPr>
          <w:rFonts w:ascii="Arial" w:hAnsi="Arial" w:cs="Arial"/>
          <w:i/>
          <w:sz w:val="24"/>
          <w:szCs w:val="24"/>
        </w:rPr>
        <w:t xml:space="preserve">This is a chance for you to contribute your knowledge, expertise and enthusiasm and to </w:t>
      </w:r>
      <w:r>
        <w:rPr>
          <w:rFonts w:ascii="Arial" w:hAnsi="Arial" w:cs="Arial"/>
          <w:i/>
          <w:sz w:val="24"/>
          <w:szCs w:val="24"/>
        </w:rPr>
        <w:t xml:space="preserve">harness for the benefit of others the advantages and opportunities you </w:t>
      </w:r>
      <w:r w:rsidR="000542D3">
        <w:rPr>
          <w:rFonts w:ascii="Arial" w:hAnsi="Arial" w:cs="Arial"/>
          <w:i/>
          <w:sz w:val="24"/>
          <w:szCs w:val="24"/>
        </w:rPr>
        <w:t xml:space="preserve">may </w:t>
      </w:r>
      <w:r>
        <w:rPr>
          <w:rFonts w:ascii="Arial" w:hAnsi="Arial" w:cs="Arial"/>
          <w:i/>
          <w:sz w:val="24"/>
          <w:szCs w:val="24"/>
        </w:rPr>
        <w:t>have had - that they have not yet enjoyed</w:t>
      </w:r>
      <w:r w:rsidR="00AB2BE4">
        <w:rPr>
          <w:rFonts w:ascii="Arial" w:hAnsi="Arial" w:cs="Arial"/>
          <w:i/>
          <w:sz w:val="24"/>
          <w:szCs w:val="24"/>
        </w:rPr>
        <w:t>.</w:t>
      </w:r>
    </w:p>
    <w:p w14:paraId="4A7B893E" w14:textId="77777777" w:rsidR="00D447B2" w:rsidRPr="005D7B05" w:rsidRDefault="00D447B2" w:rsidP="00F64DE7">
      <w:pPr>
        <w:pStyle w:val="BodyText"/>
        <w:ind w:right="907"/>
        <w:contextualSpacing/>
        <w:jc w:val="both"/>
        <w:rPr>
          <w:rFonts w:ascii="Arial" w:hAnsi="Arial" w:cs="Arial"/>
        </w:rPr>
      </w:pPr>
    </w:p>
    <w:p w14:paraId="004CE612" w14:textId="77777777" w:rsidR="00D447B2" w:rsidRPr="005D7B05" w:rsidRDefault="00D447B2" w:rsidP="00F64DE7">
      <w:pPr>
        <w:rPr>
          <w:rFonts w:ascii="Arial" w:hAnsi="Arial" w:cs="Arial"/>
        </w:rPr>
      </w:pPr>
    </w:p>
    <w:p w14:paraId="2122EC26" w14:textId="77777777" w:rsidR="00D447B2" w:rsidRPr="005D7B05" w:rsidRDefault="00D447B2" w:rsidP="00F64DE7">
      <w:pPr>
        <w:rPr>
          <w:rFonts w:ascii="Arial" w:hAnsi="Arial" w:cs="Arial"/>
        </w:rPr>
      </w:pPr>
      <w:r w:rsidRPr="005D7B05">
        <w:rPr>
          <w:rFonts w:ascii="Arial" w:hAnsi="Arial" w:cs="Arial"/>
        </w:rPr>
        <w:br w:type="page"/>
      </w:r>
    </w:p>
    <w:p w14:paraId="53CA3CB4" w14:textId="77777777" w:rsidR="00D447B2" w:rsidRPr="005D7B05" w:rsidRDefault="00D447B2" w:rsidP="00F64DE7">
      <w:pPr>
        <w:rPr>
          <w:rFonts w:ascii="Arial" w:hAnsi="Arial" w:cs="Arial"/>
          <w:color w:val="548DD4" w:themeColor="text2" w:themeTint="99"/>
        </w:rPr>
      </w:pPr>
      <w:r w:rsidRPr="005D7B05">
        <w:rPr>
          <w:rFonts w:ascii="Arial" w:hAnsi="Arial" w:cs="Arial"/>
          <w:b/>
          <w:color w:val="548DD4" w:themeColor="text2" w:themeTint="99"/>
          <w:sz w:val="32"/>
        </w:rPr>
        <w:lastRenderedPageBreak/>
        <w:t>How to Apply</w:t>
      </w:r>
    </w:p>
    <w:p w14:paraId="1087B7E2" w14:textId="77777777" w:rsidR="00D447B2" w:rsidRDefault="00D447B2" w:rsidP="00F64DE7">
      <w:pPr>
        <w:rPr>
          <w:rFonts w:ascii="Arial" w:hAnsi="Arial" w:cs="Arial"/>
        </w:rPr>
      </w:pPr>
    </w:p>
    <w:p w14:paraId="41A6218F" w14:textId="62590414" w:rsidR="00D447B2" w:rsidRDefault="00D447B2" w:rsidP="00F64DE7">
      <w:pPr>
        <w:ind w:right="-64"/>
        <w:rPr>
          <w:rFonts w:ascii="Arial" w:hAnsi="Arial" w:cs="Arial"/>
          <w:sz w:val="24"/>
          <w:szCs w:val="24"/>
        </w:rPr>
      </w:pPr>
      <w:r>
        <w:rPr>
          <w:rFonts w:ascii="Arial" w:hAnsi="Arial" w:cs="Arial"/>
          <w:sz w:val="24"/>
          <w:szCs w:val="24"/>
        </w:rPr>
        <w:t>W</w:t>
      </w:r>
      <w:r w:rsidRPr="00F071C0">
        <w:rPr>
          <w:rFonts w:ascii="Arial" w:hAnsi="Arial" w:cs="Arial"/>
          <w:sz w:val="24"/>
          <w:szCs w:val="24"/>
        </w:rPr>
        <w:t>e ha</w:t>
      </w:r>
      <w:r>
        <w:rPr>
          <w:rFonts w:ascii="Arial" w:hAnsi="Arial" w:cs="Arial"/>
          <w:sz w:val="24"/>
          <w:szCs w:val="24"/>
        </w:rPr>
        <w:t xml:space="preserve">ve retained </w:t>
      </w:r>
      <w:r w:rsidRPr="00F071C0">
        <w:rPr>
          <w:rFonts w:ascii="Arial" w:hAnsi="Arial" w:cs="Arial"/>
          <w:sz w:val="24"/>
          <w:szCs w:val="24"/>
        </w:rPr>
        <w:t>Davidson &amp; Partners, to assist us throughout</w:t>
      </w:r>
      <w:r>
        <w:rPr>
          <w:rFonts w:ascii="Arial" w:hAnsi="Arial" w:cs="Arial"/>
          <w:sz w:val="24"/>
          <w:szCs w:val="24"/>
        </w:rPr>
        <w:t xml:space="preserve"> the recruitment process</w:t>
      </w:r>
      <w:r w:rsidRPr="00F071C0">
        <w:rPr>
          <w:rFonts w:ascii="Arial" w:hAnsi="Arial" w:cs="Arial"/>
          <w:sz w:val="24"/>
          <w:szCs w:val="24"/>
        </w:rPr>
        <w:t>.</w:t>
      </w:r>
    </w:p>
    <w:p w14:paraId="4AA62151" w14:textId="77777777" w:rsidR="00AB2BE4" w:rsidRPr="00636AD2" w:rsidRDefault="00AB2BE4" w:rsidP="00F64DE7">
      <w:pPr>
        <w:ind w:right="-64"/>
        <w:rPr>
          <w:rFonts w:ascii="Arial" w:hAnsi="Arial" w:cs="Arial"/>
          <w:sz w:val="24"/>
          <w:szCs w:val="24"/>
        </w:rPr>
      </w:pPr>
    </w:p>
    <w:p w14:paraId="1D62373B" w14:textId="39396FF1" w:rsidR="00D447B2" w:rsidRDefault="00D447B2" w:rsidP="00F64DE7">
      <w:pPr>
        <w:ind w:right="-64"/>
        <w:jc w:val="both"/>
        <w:rPr>
          <w:rFonts w:ascii="Arial" w:hAnsi="Arial" w:cs="Arial"/>
          <w:b/>
          <w:sz w:val="24"/>
          <w:szCs w:val="24"/>
        </w:rPr>
      </w:pPr>
      <w:r>
        <w:rPr>
          <w:rFonts w:ascii="Arial" w:hAnsi="Arial" w:cs="Arial"/>
          <w:b/>
          <w:sz w:val="24"/>
          <w:szCs w:val="24"/>
        </w:rPr>
        <w:t xml:space="preserve">If you wish to apply for the role of </w:t>
      </w:r>
      <w:r w:rsidR="00AB2BE4">
        <w:rPr>
          <w:rFonts w:ascii="Arial" w:hAnsi="Arial" w:cs="Arial"/>
          <w:b/>
          <w:sz w:val="24"/>
          <w:szCs w:val="24"/>
        </w:rPr>
        <w:t xml:space="preserve">Young </w:t>
      </w:r>
      <w:r>
        <w:rPr>
          <w:rFonts w:ascii="Arial" w:hAnsi="Arial" w:cs="Arial"/>
          <w:b/>
          <w:sz w:val="24"/>
          <w:szCs w:val="24"/>
        </w:rPr>
        <w:t>Trustee,</w:t>
      </w:r>
      <w:r w:rsidRPr="009143EC">
        <w:rPr>
          <w:rFonts w:ascii="Arial" w:hAnsi="Arial" w:cs="Arial"/>
          <w:b/>
          <w:sz w:val="24"/>
          <w:szCs w:val="24"/>
        </w:rPr>
        <w:t xml:space="preserve"> we would like you to provide the following:</w:t>
      </w:r>
    </w:p>
    <w:p w14:paraId="0BFE6370" w14:textId="77777777" w:rsidR="00AB2BE4" w:rsidRPr="009143EC" w:rsidRDefault="00AB2BE4" w:rsidP="00F64DE7">
      <w:pPr>
        <w:ind w:right="-64"/>
        <w:jc w:val="both"/>
        <w:rPr>
          <w:rFonts w:ascii="Arial" w:hAnsi="Arial" w:cs="Arial"/>
          <w:sz w:val="24"/>
          <w:szCs w:val="24"/>
        </w:rPr>
      </w:pPr>
    </w:p>
    <w:p w14:paraId="41B2D344" w14:textId="102FF2D7" w:rsidR="00D447B2" w:rsidRDefault="00D447B2" w:rsidP="00AB2BE4">
      <w:pPr>
        <w:widowControl/>
        <w:numPr>
          <w:ilvl w:val="0"/>
          <w:numId w:val="2"/>
        </w:numPr>
        <w:ind w:right="-64"/>
        <w:jc w:val="both"/>
        <w:rPr>
          <w:rFonts w:ascii="Arial" w:hAnsi="Arial" w:cs="Arial"/>
          <w:sz w:val="24"/>
          <w:szCs w:val="24"/>
        </w:rPr>
      </w:pPr>
      <w:proofErr w:type="gramStart"/>
      <w:r w:rsidRPr="009143EC">
        <w:rPr>
          <w:rFonts w:ascii="Arial" w:hAnsi="Arial" w:cs="Arial"/>
          <w:sz w:val="24"/>
          <w:szCs w:val="24"/>
        </w:rPr>
        <w:t>A motivation statement (</w:t>
      </w:r>
      <w:r w:rsidR="00124F32">
        <w:rPr>
          <w:rFonts w:ascii="Arial" w:hAnsi="Arial" w:cs="Arial"/>
          <w:sz w:val="24"/>
          <w:szCs w:val="24"/>
        </w:rPr>
        <w:t xml:space="preserve">ideally, </w:t>
      </w:r>
      <w:r w:rsidRPr="009143EC">
        <w:rPr>
          <w:rFonts w:ascii="Arial" w:hAnsi="Arial" w:cs="Arial"/>
          <w:sz w:val="24"/>
          <w:szCs w:val="24"/>
        </w:rPr>
        <w:t>no more than 2 sides of A4), which explai</w:t>
      </w:r>
      <w:r>
        <w:rPr>
          <w:rFonts w:ascii="Arial" w:hAnsi="Arial" w:cs="Arial"/>
          <w:sz w:val="24"/>
          <w:szCs w:val="24"/>
        </w:rPr>
        <w:t>ns why you are applying for the</w:t>
      </w:r>
      <w:r w:rsidRPr="009143EC">
        <w:rPr>
          <w:rFonts w:ascii="Arial" w:hAnsi="Arial" w:cs="Arial"/>
          <w:sz w:val="24"/>
          <w:szCs w:val="24"/>
        </w:rPr>
        <w:t xml:space="preserve"> role and the particular contribution, style, skills and experience you</w:t>
      </w:r>
      <w:proofErr w:type="gramEnd"/>
      <w:r w:rsidRPr="009143EC">
        <w:rPr>
          <w:rFonts w:ascii="Arial" w:hAnsi="Arial" w:cs="Arial"/>
          <w:sz w:val="24"/>
          <w:szCs w:val="24"/>
        </w:rPr>
        <w:t xml:space="preserve"> will bring to it.</w:t>
      </w:r>
      <w:r w:rsidR="00AB2BE4">
        <w:rPr>
          <w:rFonts w:ascii="Arial" w:hAnsi="Arial" w:cs="Arial"/>
          <w:sz w:val="24"/>
          <w:szCs w:val="24"/>
        </w:rPr>
        <w:t xml:space="preserve"> I</w:t>
      </w:r>
      <w:r w:rsidRPr="002A65FF">
        <w:rPr>
          <w:rFonts w:ascii="Arial" w:hAnsi="Arial" w:cs="Arial"/>
          <w:sz w:val="24"/>
          <w:szCs w:val="24"/>
        </w:rPr>
        <w:t>t is essential that you explain why you feel your particular area of expertise will be of value to the Board.</w:t>
      </w:r>
    </w:p>
    <w:p w14:paraId="6B88497D" w14:textId="77777777" w:rsidR="00AB2BE4" w:rsidRPr="002A65FF" w:rsidRDefault="00AB2BE4" w:rsidP="00AB2BE4">
      <w:pPr>
        <w:widowControl/>
        <w:ind w:right="-64"/>
        <w:jc w:val="both"/>
        <w:rPr>
          <w:rFonts w:ascii="Arial" w:hAnsi="Arial" w:cs="Arial"/>
          <w:sz w:val="24"/>
          <w:szCs w:val="24"/>
        </w:rPr>
      </w:pPr>
    </w:p>
    <w:p w14:paraId="045FAED9" w14:textId="42D2CCDD" w:rsidR="00D447B2" w:rsidRDefault="00D447B2" w:rsidP="00AB2BE4">
      <w:pPr>
        <w:widowControl/>
        <w:numPr>
          <w:ilvl w:val="0"/>
          <w:numId w:val="2"/>
        </w:numPr>
        <w:ind w:right="-64"/>
        <w:jc w:val="both"/>
        <w:rPr>
          <w:rFonts w:ascii="Arial" w:hAnsi="Arial" w:cs="Arial"/>
          <w:sz w:val="24"/>
          <w:szCs w:val="24"/>
        </w:rPr>
      </w:pPr>
      <w:r w:rsidRPr="009143EC">
        <w:rPr>
          <w:rFonts w:ascii="Arial" w:hAnsi="Arial" w:cs="Arial"/>
          <w:sz w:val="24"/>
          <w:szCs w:val="24"/>
        </w:rPr>
        <w:t xml:space="preserve">A supporting statement providing evidence/examples of how you match the </w:t>
      </w:r>
      <w:r>
        <w:rPr>
          <w:rFonts w:ascii="Arial" w:hAnsi="Arial" w:cs="Arial"/>
          <w:sz w:val="24"/>
          <w:szCs w:val="24"/>
        </w:rPr>
        <w:t>‘e</w:t>
      </w:r>
      <w:r w:rsidRPr="009143EC">
        <w:rPr>
          <w:rFonts w:ascii="Arial" w:hAnsi="Arial" w:cs="Arial"/>
          <w:sz w:val="24"/>
          <w:szCs w:val="24"/>
        </w:rPr>
        <w:t>xperience</w:t>
      </w:r>
      <w:r>
        <w:rPr>
          <w:rFonts w:ascii="Arial" w:hAnsi="Arial" w:cs="Arial"/>
          <w:sz w:val="24"/>
          <w:szCs w:val="24"/>
        </w:rPr>
        <w:t>’</w:t>
      </w:r>
      <w:r w:rsidRPr="009143EC">
        <w:rPr>
          <w:rFonts w:ascii="Arial" w:hAnsi="Arial" w:cs="Arial"/>
          <w:sz w:val="24"/>
          <w:szCs w:val="24"/>
        </w:rPr>
        <w:t xml:space="preserve"> requirements of the role as outlined in Part One of the ‘role profile’.</w:t>
      </w:r>
    </w:p>
    <w:p w14:paraId="6678318D" w14:textId="77777777" w:rsidR="00AB2BE4" w:rsidRPr="009143EC" w:rsidRDefault="00AB2BE4" w:rsidP="00AB2BE4">
      <w:pPr>
        <w:widowControl/>
        <w:ind w:right="-64"/>
        <w:jc w:val="both"/>
        <w:rPr>
          <w:rFonts w:ascii="Arial" w:hAnsi="Arial" w:cs="Arial"/>
          <w:sz w:val="24"/>
          <w:szCs w:val="24"/>
        </w:rPr>
      </w:pPr>
    </w:p>
    <w:p w14:paraId="65C377D2" w14:textId="06D038E6" w:rsidR="00D447B2" w:rsidRDefault="00D447B2" w:rsidP="00AB2BE4">
      <w:pPr>
        <w:widowControl/>
        <w:numPr>
          <w:ilvl w:val="0"/>
          <w:numId w:val="2"/>
        </w:numPr>
        <w:ind w:right="-64"/>
        <w:jc w:val="both"/>
        <w:rPr>
          <w:rFonts w:ascii="Arial" w:hAnsi="Arial" w:cs="Arial"/>
          <w:sz w:val="24"/>
          <w:szCs w:val="24"/>
        </w:rPr>
      </w:pPr>
      <w:r w:rsidRPr="009143EC">
        <w:rPr>
          <w:rFonts w:ascii="Arial" w:hAnsi="Arial" w:cs="Arial"/>
          <w:sz w:val="24"/>
          <w:szCs w:val="24"/>
        </w:rPr>
        <w:t>A comprehens</w:t>
      </w:r>
      <w:r w:rsidR="00AB2BE4">
        <w:rPr>
          <w:rFonts w:ascii="Arial" w:hAnsi="Arial" w:cs="Arial"/>
          <w:sz w:val="24"/>
          <w:szCs w:val="24"/>
        </w:rPr>
        <w:t>ive, up to date and current CV.</w:t>
      </w:r>
    </w:p>
    <w:p w14:paraId="07DB7CFB" w14:textId="77777777" w:rsidR="00C3100D" w:rsidRDefault="00C3100D" w:rsidP="00C3100D">
      <w:pPr>
        <w:widowControl/>
        <w:ind w:right="-64"/>
        <w:jc w:val="both"/>
        <w:rPr>
          <w:rFonts w:ascii="Arial" w:hAnsi="Arial" w:cs="Arial"/>
          <w:sz w:val="24"/>
          <w:szCs w:val="24"/>
        </w:rPr>
      </w:pPr>
    </w:p>
    <w:p w14:paraId="34919567" w14:textId="77777777" w:rsidR="00C3100D" w:rsidRDefault="00C3100D" w:rsidP="00C3100D">
      <w:pPr>
        <w:widowControl/>
        <w:numPr>
          <w:ilvl w:val="0"/>
          <w:numId w:val="2"/>
        </w:numPr>
        <w:ind w:right="-64"/>
        <w:jc w:val="both"/>
        <w:rPr>
          <w:rFonts w:ascii="Arial" w:hAnsi="Arial" w:cs="Arial"/>
          <w:sz w:val="24"/>
          <w:szCs w:val="24"/>
        </w:rPr>
      </w:pPr>
      <w:r w:rsidRPr="00C3100D">
        <w:rPr>
          <w:rFonts w:ascii="Arial" w:hAnsi="Arial" w:cs="Arial"/>
          <w:sz w:val="24"/>
          <w:szCs w:val="24"/>
        </w:rPr>
        <w:t xml:space="preserve">A completed Equal Opportunities monitoring form (see below). We are keen to ensure that our roles are accessible to all members of the community and use this data to monitor our progress in doing this. </w:t>
      </w:r>
    </w:p>
    <w:p w14:paraId="6AD915E4" w14:textId="77777777" w:rsidR="00C3100D" w:rsidRPr="00C3100D" w:rsidRDefault="00C3100D" w:rsidP="00C3100D">
      <w:pPr>
        <w:widowControl/>
        <w:ind w:right="-64"/>
        <w:jc w:val="both"/>
        <w:rPr>
          <w:rFonts w:ascii="Arial" w:hAnsi="Arial" w:cs="Arial"/>
          <w:sz w:val="24"/>
          <w:szCs w:val="24"/>
        </w:rPr>
      </w:pPr>
    </w:p>
    <w:p w14:paraId="74C6C0B3" w14:textId="1C26B0F6" w:rsidR="00C3100D" w:rsidRDefault="00C3100D" w:rsidP="00C3100D">
      <w:pPr>
        <w:widowControl/>
        <w:ind w:right="-64"/>
        <w:jc w:val="both"/>
        <w:rPr>
          <w:rFonts w:ascii="Arial" w:hAnsi="Arial" w:cs="Arial"/>
          <w:sz w:val="24"/>
          <w:szCs w:val="24"/>
        </w:rPr>
      </w:pPr>
      <w:r w:rsidRPr="00C3100D">
        <w:rPr>
          <w:rFonts w:ascii="Arial" w:hAnsi="Arial" w:cs="Arial"/>
          <w:sz w:val="24"/>
          <w:szCs w:val="24"/>
        </w:rPr>
        <w:t xml:space="preserve">The equal opportunities and monitoring form can be found </w:t>
      </w:r>
      <w:r>
        <w:rPr>
          <w:rFonts w:ascii="Arial" w:hAnsi="Arial" w:cs="Arial"/>
          <w:sz w:val="24"/>
          <w:szCs w:val="24"/>
        </w:rPr>
        <w:t>on our website</w:t>
      </w:r>
      <w:r w:rsidRPr="00C3100D">
        <w:rPr>
          <w:rFonts w:ascii="Arial" w:hAnsi="Arial" w:cs="Arial"/>
          <w:sz w:val="24"/>
          <w:szCs w:val="24"/>
        </w:rPr>
        <w:t>. This is a word document that you need to complete and return to us at the email address below.</w:t>
      </w:r>
    </w:p>
    <w:p w14:paraId="16EFC11D" w14:textId="77777777" w:rsidR="00AB2BE4" w:rsidRPr="009143EC" w:rsidRDefault="00AB2BE4" w:rsidP="00AB2BE4">
      <w:pPr>
        <w:widowControl/>
        <w:ind w:right="-64"/>
        <w:jc w:val="both"/>
        <w:rPr>
          <w:rFonts w:ascii="Arial" w:hAnsi="Arial" w:cs="Arial"/>
          <w:sz w:val="24"/>
          <w:szCs w:val="24"/>
        </w:rPr>
      </w:pPr>
    </w:p>
    <w:p w14:paraId="16D8ADF3" w14:textId="304EF1A7" w:rsidR="00BB6E56" w:rsidRDefault="00D447B2" w:rsidP="00F64DE7">
      <w:pPr>
        <w:ind w:right="-64"/>
        <w:jc w:val="both"/>
        <w:rPr>
          <w:rStyle w:val="Hyperlink"/>
          <w:rFonts w:ascii="Arial" w:hAnsi="Arial" w:cs="Arial"/>
          <w:b/>
          <w:sz w:val="24"/>
          <w:szCs w:val="24"/>
        </w:rPr>
      </w:pPr>
      <w:r w:rsidRPr="009143EC">
        <w:rPr>
          <w:rFonts w:ascii="Arial" w:hAnsi="Arial" w:cs="Arial"/>
          <w:sz w:val="24"/>
          <w:szCs w:val="24"/>
        </w:rPr>
        <w:t>Please ensure you return the above documen</w:t>
      </w:r>
      <w:r>
        <w:rPr>
          <w:rFonts w:ascii="Arial" w:hAnsi="Arial" w:cs="Arial"/>
          <w:sz w:val="24"/>
          <w:szCs w:val="24"/>
        </w:rPr>
        <w:t xml:space="preserve">ts by end of day on the closing date, </w:t>
      </w:r>
      <w:r w:rsidR="003135B5">
        <w:rPr>
          <w:rFonts w:ascii="Arial" w:hAnsi="Arial" w:cs="Arial"/>
          <w:sz w:val="24"/>
          <w:szCs w:val="24"/>
        </w:rPr>
        <w:t>26</w:t>
      </w:r>
      <w:r w:rsidR="00766E36">
        <w:rPr>
          <w:rFonts w:ascii="Arial" w:hAnsi="Arial" w:cs="Arial"/>
          <w:sz w:val="24"/>
          <w:szCs w:val="24"/>
        </w:rPr>
        <w:t xml:space="preserve"> February </w:t>
      </w:r>
      <w:r>
        <w:rPr>
          <w:rFonts w:ascii="Arial" w:hAnsi="Arial" w:cs="Arial"/>
          <w:sz w:val="24"/>
          <w:szCs w:val="24"/>
        </w:rPr>
        <w:t>2018</w:t>
      </w:r>
      <w:r w:rsidRPr="009143EC">
        <w:rPr>
          <w:rFonts w:ascii="Arial" w:hAnsi="Arial" w:cs="Arial"/>
          <w:sz w:val="24"/>
          <w:szCs w:val="24"/>
        </w:rPr>
        <w:t>, to</w:t>
      </w:r>
      <w:r w:rsidR="00BB6E56">
        <w:rPr>
          <w:rFonts w:ascii="Arial" w:hAnsi="Arial" w:cs="Arial"/>
          <w:sz w:val="24"/>
          <w:szCs w:val="24"/>
        </w:rPr>
        <w:t xml:space="preserve"> </w:t>
      </w:r>
      <w:hyperlink r:id="rId14" w:history="1">
        <w:r w:rsidR="0069140E" w:rsidRPr="00513DB7">
          <w:rPr>
            <w:rStyle w:val="Hyperlink"/>
            <w:rFonts w:ascii="Arial" w:hAnsi="Arial" w:cs="Arial"/>
            <w:b/>
            <w:sz w:val="24"/>
            <w:szCs w:val="24"/>
          </w:rPr>
          <w:t>barnardos1061@davidsonpartners.com</w:t>
        </w:r>
      </w:hyperlink>
    </w:p>
    <w:p w14:paraId="1A83EA7D" w14:textId="77777777" w:rsidR="00AB2BE4" w:rsidRPr="00BB6E56" w:rsidRDefault="00AB2BE4" w:rsidP="00F64DE7">
      <w:pPr>
        <w:ind w:right="-64"/>
        <w:jc w:val="both"/>
        <w:rPr>
          <w:rFonts w:ascii="Arial" w:hAnsi="Arial" w:cs="Arial"/>
          <w:sz w:val="24"/>
          <w:szCs w:val="24"/>
        </w:rPr>
      </w:pPr>
    </w:p>
    <w:p w14:paraId="11960405" w14:textId="77777777" w:rsidR="00D447B2" w:rsidRPr="00D31BA1" w:rsidRDefault="00D447B2" w:rsidP="00F64DE7">
      <w:pPr>
        <w:ind w:right="-64"/>
        <w:jc w:val="both"/>
        <w:rPr>
          <w:rFonts w:ascii="Arial" w:hAnsi="Arial" w:cs="Arial"/>
          <w:sz w:val="24"/>
          <w:szCs w:val="24"/>
        </w:rPr>
      </w:pPr>
      <w:r>
        <w:rPr>
          <w:rFonts w:ascii="Arial" w:hAnsi="Arial" w:cs="Arial"/>
          <w:sz w:val="24"/>
          <w:szCs w:val="24"/>
        </w:rPr>
        <w:t>All applications will be acknowledged.</w:t>
      </w:r>
    </w:p>
    <w:p w14:paraId="51C782B8" w14:textId="77777777" w:rsidR="00AB2BE4" w:rsidRDefault="00AB2BE4" w:rsidP="00F64DE7">
      <w:pPr>
        <w:ind w:right="-64"/>
        <w:jc w:val="both"/>
        <w:rPr>
          <w:rFonts w:ascii="Arial" w:hAnsi="Arial" w:cs="Arial"/>
          <w:sz w:val="24"/>
          <w:szCs w:val="24"/>
        </w:rPr>
      </w:pPr>
    </w:p>
    <w:p w14:paraId="4324E4E5" w14:textId="77777777" w:rsidR="00D447B2" w:rsidRPr="009143EC" w:rsidRDefault="00D447B2" w:rsidP="00F64DE7">
      <w:pPr>
        <w:ind w:right="-64"/>
        <w:jc w:val="both"/>
        <w:rPr>
          <w:rFonts w:ascii="Arial" w:hAnsi="Arial" w:cs="Arial"/>
          <w:sz w:val="24"/>
          <w:szCs w:val="24"/>
        </w:rPr>
      </w:pPr>
      <w:r>
        <w:rPr>
          <w:rFonts w:ascii="Arial" w:hAnsi="Arial" w:cs="Arial"/>
          <w:sz w:val="24"/>
          <w:szCs w:val="24"/>
        </w:rPr>
        <w:t xml:space="preserve">Following </w:t>
      </w:r>
      <w:proofErr w:type="gramStart"/>
      <w:r>
        <w:rPr>
          <w:rFonts w:ascii="Arial" w:hAnsi="Arial" w:cs="Arial"/>
          <w:sz w:val="24"/>
          <w:szCs w:val="24"/>
        </w:rPr>
        <w:t>long-</w:t>
      </w:r>
      <w:r w:rsidRPr="009143EC">
        <w:rPr>
          <w:rFonts w:ascii="Arial" w:hAnsi="Arial" w:cs="Arial"/>
          <w:sz w:val="24"/>
          <w:szCs w:val="24"/>
        </w:rPr>
        <w:t>listing</w:t>
      </w:r>
      <w:proofErr w:type="gramEnd"/>
      <w:r>
        <w:rPr>
          <w:rFonts w:ascii="Arial" w:hAnsi="Arial" w:cs="Arial"/>
          <w:sz w:val="24"/>
          <w:szCs w:val="24"/>
        </w:rPr>
        <w:t xml:space="preserve">, we will contact you </w:t>
      </w:r>
      <w:r w:rsidRPr="009143EC">
        <w:rPr>
          <w:rFonts w:ascii="Arial" w:hAnsi="Arial" w:cs="Arial"/>
          <w:sz w:val="24"/>
          <w:szCs w:val="24"/>
        </w:rPr>
        <w:t xml:space="preserve">with an update on the status of your application. </w:t>
      </w:r>
    </w:p>
    <w:p w14:paraId="6DEEA75B" w14:textId="77777777" w:rsidR="00AB2BE4" w:rsidRDefault="00AB2BE4" w:rsidP="00F64DE7">
      <w:pPr>
        <w:rPr>
          <w:rFonts w:ascii="Arial" w:hAnsi="Arial" w:cs="Arial"/>
          <w:sz w:val="24"/>
          <w:szCs w:val="24"/>
        </w:rPr>
      </w:pPr>
    </w:p>
    <w:p w14:paraId="796DFE0E" w14:textId="77777777" w:rsidR="00D447B2" w:rsidRDefault="00D447B2" w:rsidP="00F64DE7">
      <w:pPr>
        <w:rPr>
          <w:rFonts w:ascii="Arial" w:hAnsi="Arial" w:cs="Arial"/>
          <w:sz w:val="24"/>
          <w:szCs w:val="24"/>
        </w:rPr>
      </w:pPr>
      <w:r>
        <w:rPr>
          <w:rFonts w:ascii="Arial" w:hAnsi="Arial" w:cs="Arial"/>
          <w:sz w:val="24"/>
          <w:szCs w:val="24"/>
        </w:rPr>
        <w:t>Do p</w:t>
      </w:r>
      <w:r w:rsidRPr="009143EC">
        <w:rPr>
          <w:rFonts w:ascii="Arial" w:hAnsi="Arial" w:cs="Arial"/>
          <w:sz w:val="24"/>
          <w:szCs w:val="24"/>
        </w:rPr>
        <w:t xml:space="preserve">lease ensure that you let us know in your covering letter if there are any specific dates </w:t>
      </w:r>
      <w:r>
        <w:rPr>
          <w:rFonts w:ascii="Arial" w:hAnsi="Arial" w:cs="Arial"/>
          <w:sz w:val="24"/>
          <w:szCs w:val="24"/>
        </w:rPr>
        <w:t xml:space="preserve">in the timetable (as set out below) </w:t>
      </w:r>
      <w:r w:rsidRPr="009143EC">
        <w:rPr>
          <w:rFonts w:ascii="Arial" w:hAnsi="Arial" w:cs="Arial"/>
          <w:sz w:val="24"/>
          <w:szCs w:val="24"/>
        </w:rPr>
        <w:t>that present you with a problem.</w:t>
      </w:r>
    </w:p>
    <w:p w14:paraId="0BB84943" w14:textId="77777777" w:rsidR="00D447B2" w:rsidRDefault="00D447B2" w:rsidP="00F64DE7">
      <w:pPr>
        <w:rPr>
          <w:rFonts w:ascii="Arial" w:hAnsi="Arial" w:cs="Arial"/>
          <w:sz w:val="24"/>
          <w:szCs w:val="24"/>
        </w:rPr>
      </w:pPr>
    </w:p>
    <w:p w14:paraId="37DF51A7" w14:textId="77777777" w:rsidR="00D447B2" w:rsidRPr="002A65FF" w:rsidRDefault="00D447B2" w:rsidP="00F64DE7">
      <w:pPr>
        <w:rPr>
          <w:rFonts w:ascii="Arial" w:hAnsi="Arial" w:cs="Arial"/>
          <w:sz w:val="24"/>
          <w:szCs w:val="24"/>
        </w:rPr>
      </w:pPr>
      <w:r w:rsidRPr="002A65FF">
        <w:rPr>
          <w:rFonts w:ascii="Arial" w:hAnsi="Arial" w:cs="Arial"/>
          <w:sz w:val="24"/>
          <w:szCs w:val="24"/>
        </w:rPr>
        <w:t xml:space="preserve">Please </w:t>
      </w:r>
      <w:r>
        <w:rPr>
          <w:rFonts w:ascii="Arial" w:hAnsi="Arial" w:cs="Arial"/>
          <w:sz w:val="24"/>
          <w:szCs w:val="24"/>
        </w:rPr>
        <w:t xml:space="preserve">also </w:t>
      </w:r>
      <w:r w:rsidRPr="002A65FF">
        <w:rPr>
          <w:rFonts w:ascii="Arial" w:hAnsi="Arial" w:cs="Arial"/>
          <w:sz w:val="24"/>
          <w:szCs w:val="24"/>
        </w:rPr>
        <w:t>note th</w:t>
      </w:r>
      <w:r w:rsidR="00766E36">
        <w:rPr>
          <w:rFonts w:ascii="Arial" w:hAnsi="Arial" w:cs="Arial"/>
          <w:sz w:val="24"/>
          <w:szCs w:val="24"/>
        </w:rPr>
        <w:t>is</w:t>
      </w:r>
      <w:r w:rsidRPr="002A65FF">
        <w:rPr>
          <w:rFonts w:ascii="Arial" w:hAnsi="Arial" w:cs="Arial"/>
          <w:sz w:val="24"/>
          <w:szCs w:val="24"/>
        </w:rPr>
        <w:t xml:space="preserve"> role will be subject to a disclosure check.</w:t>
      </w:r>
    </w:p>
    <w:p w14:paraId="41D93653" w14:textId="77777777" w:rsidR="00D447B2" w:rsidRDefault="00D447B2" w:rsidP="00F64DE7">
      <w:pPr>
        <w:rPr>
          <w:rFonts w:ascii="Arial" w:hAnsi="Arial" w:cs="Arial"/>
          <w:sz w:val="24"/>
          <w:szCs w:val="24"/>
        </w:rPr>
      </w:pPr>
    </w:p>
    <w:p w14:paraId="4505D9D4" w14:textId="77777777" w:rsidR="00D447B2" w:rsidRPr="00380AC7" w:rsidRDefault="00D447B2" w:rsidP="00F64DE7">
      <w:pPr>
        <w:rPr>
          <w:rFonts w:ascii="Arial" w:hAnsi="Arial" w:cs="Arial"/>
          <w:sz w:val="32"/>
          <w:szCs w:val="24"/>
        </w:rPr>
      </w:pPr>
      <w:r w:rsidRPr="00380AC7">
        <w:rPr>
          <w:rFonts w:ascii="Arial" w:hAnsi="Arial" w:cs="Arial"/>
          <w:b/>
          <w:color w:val="548DD4" w:themeColor="text2" w:themeTint="99"/>
          <w:sz w:val="32"/>
          <w:szCs w:val="24"/>
        </w:rPr>
        <w:t>The recruitment process that we intend to follow</w:t>
      </w:r>
    </w:p>
    <w:p w14:paraId="0C828564" w14:textId="77777777" w:rsidR="00D447B2" w:rsidRPr="009143EC" w:rsidRDefault="00D447B2" w:rsidP="00F64DE7">
      <w:pPr>
        <w:rPr>
          <w:rFonts w:ascii="Arial" w:hAnsi="Arial" w:cs="Arial"/>
          <w:sz w:val="24"/>
          <w:szCs w:val="24"/>
        </w:rPr>
      </w:pPr>
    </w:p>
    <w:p w14:paraId="06440BF9" w14:textId="77777777" w:rsidR="00D447B2" w:rsidRPr="006D35E8" w:rsidRDefault="00D447B2" w:rsidP="00F64DE7">
      <w:pPr>
        <w:rPr>
          <w:rFonts w:ascii="Arial" w:hAnsi="Arial" w:cs="Arial"/>
          <w:sz w:val="24"/>
          <w:szCs w:val="24"/>
        </w:rPr>
      </w:pPr>
      <w:r>
        <w:rPr>
          <w:rFonts w:ascii="Arial" w:hAnsi="Arial" w:cs="Arial"/>
          <w:sz w:val="24"/>
          <w:szCs w:val="24"/>
        </w:rPr>
        <w:t xml:space="preserve">You will note that we are also currently recruiting a new Chair for Barnardo’s.  It is our intention to run the recruitment timetable for the latter in such a way that the new Chair-designate will </w:t>
      </w:r>
      <w:r w:rsidR="00766E36">
        <w:rPr>
          <w:rFonts w:ascii="Arial" w:hAnsi="Arial" w:cs="Arial"/>
          <w:sz w:val="24"/>
          <w:szCs w:val="24"/>
        </w:rPr>
        <w:t xml:space="preserve">have the opportunity to </w:t>
      </w:r>
      <w:r>
        <w:rPr>
          <w:rFonts w:ascii="Arial" w:hAnsi="Arial" w:cs="Arial"/>
          <w:sz w:val="24"/>
          <w:szCs w:val="24"/>
        </w:rPr>
        <w:t xml:space="preserve">be involved in the latter stages of this recruitment process for </w:t>
      </w:r>
      <w:r w:rsidR="00766E36">
        <w:rPr>
          <w:rFonts w:ascii="Arial" w:hAnsi="Arial" w:cs="Arial"/>
          <w:sz w:val="24"/>
          <w:szCs w:val="24"/>
        </w:rPr>
        <w:t xml:space="preserve">a </w:t>
      </w:r>
      <w:r>
        <w:rPr>
          <w:rFonts w:ascii="Arial" w:hAnsi="Arial" w:cs="Arial"/>
          <w:sz w:val="24"/>
          <w:szCs w:val="24"/>
        </w:rPr>
        <w:t xml:space="preserve">new </w:t>
      </w:r>
      <w:r w:rsidR="00766E36">
        <w:rPr>
          <w:rFonts w:ascii="Arial" w:hAnsi="Arial" w:cs="Arial"/>
          <w:sz w:val="24"/>
          <w:szCs w:val="24"/>
        </w:rPr>
        <w:t>Young Trustee</w:t>
      </w:r>
      <w:r>
        <w:rPr>
          <w:rFonts w:ascii="Arial" w:hAnsi="Arial" w:cs="Arial"/>
          <w:sz w:val="24"/>
          <w:szCs w:val="24"/>
        </w:rPr>
        <w:t xml:space="preserve">. </w:t>
      </w:r>
    </w:p>
    <w:p w14:paraId="7B8BFD3C" w14:textId="77777777" w:rsidR="00D447B2" w:rsidRDefault="00D447B2" w:rsidP="00F64DE7">
      <w:pPr>
        <w:rPr>
          <w:rFonts w:ascii="Arial" w:hAnsi="Arial" w:cs="Arial"/>
          <w:sz w:val="24"/>
          <w:szCs w:val="24"/>
        </w:rPr>
      </w:pPr>
    </w:p>
    <w:p w14:paraId="447EE653" w14:textId="77777777" w:rsidR="00D447B2" w:rsidRDefault="00D447B2" w:rsidP="00F64DE7">
      <w:pPr>
        <w:rPr>
          <w:rFonts w:ascii="Arial" w:hAnsi="Arial" w:cs="Arial"/>
          <w:sz w:val="24"/>
          <w:szCs w:val="24"/>
        </w:rPr>
      </w:pPr>
      <w:r>
        <w:rPr>
          <w:rFonts w:ascii="Arial" w:hAnsi="Arial" w:cs="Arial"/>
          <w:sz w:val="24"/>
          <w:szCs w:val="24"/>
        </w:rPr>
        <w:t>Applicants who are long-listed will be invited to attend a preliminary interview with Davidson &amp; Partners</w:t>
      </w:r>
      <w:r w:rsidR="00766E36">
        <w:rPr>
          <w:rFonts w:ascii="Arial" w:hAnsi="Arial" w:cs="Arial"/>
          <w:sz w:val="24"/>
          <w:szCs w:val="24"/>
        </w:rPr>
        <w:t xml:space="preserve"> in London</w:t>
      </w:r>
      <w:r>
        <w:rPr>
          <w:rFonts w:ascii="Arial" w:hAnsi="Arial" w:cs="Arial"/>
          <w:sz w:val="24"/>
          <w:szCs w:val="24"/>
        </w:rPr>
        <w:t>.  You should allow up to two hours for this meeting.</w:t>
      </w:r>
      <w:r w:rsidR="00766E36">
        <w:rPr>
          <w:rFonts w:ascii="Arial" w:hAnsi="Arial" w:cs="Arial"/>
          <w:sz w:val="24"/>
          <w:szCs w:val="24"/>
        </w:rPr>
        <w:t xml:space="preserve">  </w:t>
      </w:r>
    </w:p>
    <w:p w14:paraId="5356DDFC" w14:textId="77777777" w:rsidR="00D447B2" w:rsidRDefault="00D447B2" w:rsidP="00F64DE7">
      <w:pPr>
        <w:rPr>
          <w:rFonts w:ascii="Arial" w:hAnsi="Arial" w:cs="Arial"/>
          <w:sz w:val="24"/>
          <w:szCs w:val="24"/>
        </w:rPr>
      </w:pPr>
    </w:p>
    <w:p w14:paraId="468EF299" w14:textId="77777777" w:rsidR="00D447B2" w:rsidRDefault="00D447B2" w:rsidP="00F64DE7">
      <w:pPr>
        <w:rPr>
          <w:rFonts w:ascii="Arial" w:hAnsi="Arial" w:cs="Arial"/>
          <w:sz w:val="24"/>
          <w:szCs w:val="24"/>
        </w:rPr>
      </w:pPr>
      <w:r>
        <w:rPr>
          <w:rFonts w:ascii="Arial" w:hAnsi="Arial" w:cs="Arial"/>
          <w:sz w:val="24"/>
          <w:szCs w:val="24"/>
        </w:rPr>
        <w:t>Applicants who are subsequently short-listed will be:</w:t>
      </w:r>
    </w:p>
    <w:p w14:paraId="74FDC08E" w14:textId="77777777" w:rsidR="00D447B2" w:rsidRDefault="00D447B2" w:rsidP="00F64DE7">
      <w:pPr>
        <w:rPr>
          <w:rFonts w:ascii="Arial" w:hAnsi="Arial" w:cs="Arial"/>
          <w:sz w:val="24"/>
          <w:szCs w:val="24"/>
        </w:rPr>
      </w:pPr>
    </w:p>
    <w:p w14:paraId="45D0F3C8" w14:textId="77777777" w:rsidR="00D447B2" w:rsidRPr="00EE6C15" w:rsidRDefault="00D447B2" w:rsidP="00AB2BE4">
      <w:pPr>
        <w:pStyle w:val="ListParagraph"/>
        <w:numPr>
          <w:ilvl w:val="0"/>
          <w:numId w:val="3"/>
        </w:numPr>
        <w:rPr>
          <w:rFonts w:ascii="Arial" w:hAnsi="Arial" w:cs="Arial"/>
          <w:sz w:val="24"/>
          <w:szCs w:val="24"/>
        </w:rPr>
      </w:pPr>
      <w:r>
        <w:rPr>
          <w:rFonts w:ascii="Arial" w:hAnsi="Arial" w:cs="Arial"/>
          <w:sz w:val="24"/>
          <w:szCs w:val="24"/>
        </w:rPr>
        <w:t>G</w:t>
      </w:r>
      <w:r w:rsidRPr="00EE6C15">
        <w:rPr>
          <w:rFonts w:ascii="Arial" w:hAnsi="Arial" w:cs="Arial"/>
          <w:sz w:val="24"/>
          <w:szCs w:val="24"/>
        </w:rPr>
        <w:t>iven the opportunity to meet, informally with</w:t>
      </w:r>
      <w:r>
        <w:rPr>
          <w:rFonts w:ascii="Arial" w:hAnsi="Arial" w:cs="Arial"/>
          <w:sz w:val="24"/>
          <w:szCs w:val="24"/>
        </w:rPr>
        <w:t xml:space="preserve"> the new Chair-Designate</w:t>
      </w:r>
      <w:r w:rsidRPr="00EE6C15">
        <w:rPr>
          <w:rFonts w:ascii="Arial" w:hAnsi="Arial" w:cs="Arial"/>
          <w:sz w:val="24"/>
          <w:szCs w:val="24"/>
        </w:rPr>
        <w:t>.</w:t>
      </w:r>
    </w:p>
    <w:p w14:paraId="7C252495" w14:textId="77777777" w:rsidR="00D447B2" w:rsidRDefault="00D447B2" w:rsidP="00F64DE7">
      <w:pPr>
        <w:pStyle w:val="ListParagraph"/>
        <w:ind w:left="720"/>
        <w:rPr>
          <w:rFonts w:ascii="Arial" w:hAnsi="Arial" w:cs="Arial"/>
          <w:sz w:val="24"/>
          <w:szCs w:val="24"/>
        </w:rPr>
      </w:pPr>
    </w:p>
    <w:p w14:paraId="37F95BAB" w14:textId="77777777" w:rsidR="00D447B2" w:rsidRDefault="00D447B2" w:rsidP="00AB2BE4">
      <w:pPr>
        <w:pStyle w:val="ListParagraph"/>
        <w:numPr>
          <w:ilvl w:val="0"/>
          <w:numId w:val="3"/>
        </w:numPr>
        <w:rPr>
          <w:rFonts w:ascii="Arial" w:hAnsi="Arial" w:cs="Arial"/>
          <w:sz w:val="24"/>
          <w:szCs w:val="24"/>
        </w:rPr>
      </w:pPr>
      <w:r>
        <w:rPr>
          <w:rFonts w:ascii="Arial" w:hAnsi="Arial" w:cs="Arial"/>
          <w:sz w:val="24"/>
          <w:szCs w:val="24"/>
        </w:rPr>
        <w:t>Asked to attend an interview with a ‘Young Person’s’ panel.</w:t>
      </w:r>
    </w:p>
    <w:p w14:paraId="743E8C8E" w14:textId="77777777" w:rsidR="00D447B2" w:rsidRDefault="00D447B2" w:rsidP="00F64DE7">
      <w:pPr>
        <w:pStyle w:val="ListParagraph"/>
        <w:ind w:left="720"/>
        <w:rPr>
          <w:rFonts w:ascii="Arial" w:hAnsi="Arial" w:cs="Arial"/>
          <w:sz w:val="24"/>
          <w:szCs w:val="24"/>
        </w:rPr>
      </w:pPr>
    </w:p>
    <w:p w14:paraId="1EA310D5" w14:textId="4E66788D" w:rsidR="00D447B2" w:rsidRPr="00EE6C15" w:rsidRDefault="00D447B2" w:rsidP="00AB2BE4">
      <w:pPr>
        <w:pStyle w:val="ListParagraph"/>
        <w:numPr>
          <w:ilvl w:val="0"/>
          <w:numId w:val="3"/>
        </w:numPr>
        <w:rPr>
          <w:rFonts w:ascii="Arial" w:hAnsi="Arial" w:cs="Arial"/>
          <w:sz w:val="24"/>
          <w:szCs w:val="24"/>
        </w:rPr>
      </w:pPr>
      <w:r>
        <w:rPr>
          <w:rFonts w:ascii="Arial" w:hAnsi="Arial" w:cs="Arial"/>
          <w:sz w:val="24"/>
          <w:szCs w:val="24"/>
        </w:rPr>
        <w:t xml:space="preserve">Subsequently asked to </w:t>
      </w:r>
      <w:r w:rsidRPr="00763AF4">
        <w:rPr>
          <w:rFonts w:ascii="Arial" w:hAnsi="Arial" w:cs="Arial"/>
          <w:sz w:val="24"/>
          <w:szCs w:val="24"/>
        </w:rPr>
        <w:t>attend</w:t>
      </w:r>
      <w:r w:rsidRPr="00EE6C15">
        <w:rPr>
          <w:rFonts w:ascii="Arial" w:hAnsi="Arial" w:cs="Arial"/>
          <w:sz w:val="24"/>
          <w:szCs w:val="24"/>
        </w:rPr>
        <w:t xml:space="preserve"> a</w:t>
      </w:r>
      <w:r>
        <w:rPr>
          <w:rFonts w:ascii="Arial" w:hAnsi="Arial" w:cs="Arial"/>
          <w:sz w:val="24"/>
          <w:szCs w:val="24"/>
        </w:rPr>
        <w:t>n</w:t>
      </w:r>
      <w:r w:rsidRPr="00EE6C15">
        <w:rPr>
          <w:rFonts w:ascii="Arial" w:hAnsi="Arial" w:cs="Arial"/>
          <w:sz w:val="24"/>
          <w:szCs w:val="24"/>
        </w:rPr>
        <w:t xml:space="preserve"> interview with the appointment sub-committee of the Board, which has been taske</w:t>
      </w:r>
      <w:r w:rsidR="00AB2BE4">
        <w:rPr>
          <w:rFonts w:ascii="Arial" w:hAnsi="Arial" w:cs="Arial"/>
          <w:sz w:val="24"/>
          <w:szCs w:val="24"/>
        </w:rPr>
        <w:t>d with advising the Board on thi</w:t>
      </w:r>
      <w:r w:rsidRPr="00EE6C15">
        <w:rPr>
          <w:rFonts w:ascii="Arial" w:hAnsi="Arial" w:cs="Arial"/>
          <w:sz w:val="24"/>
          <w:szCs w:val="24"/>
        </w:rPr>
        <w:t xml:space="preserve">s appointment.  For your information, this sub-committee </w:t>
      </w:r>
      <w:r w:rsidR="00A727AC">
        <w:rPr>
          <w:rFonts w:ascii="Arial" w:hAnsi="Arial" w:cs="Arial"/>
          <w:sz w:val="24"/>
          <w:szCs w:val="24"/>
        </w:rPr>
        <w:t xml:space="preserve">of Trustees </w:t>
      </w:r>
      <w:r w:rsidRPr="00EE6C15">
        <w:rPr>
          <w:rFonts w:ascii="Arial" w:hAnsi="Arial" w:cs="Arial"/>
          <w:sz w:val="24"/>
          <w:szCs w:val="24"/>
        </w:rPr>
        <w:t>consists of:</w:t>
      </w:r>
    </w:p>
    <w:p w14:paraId="70C98EEC" w14:textId="77777777" w:rsidR="00D447B2" w:rsidRDefault="00D447B2" w:rsidP="00F64DE7">
      <w:pPr>
        <w:rPr>
          <w:rFonts w:ascii="Arial" w:hAnsi="Arial" w:cs="Arial"/>
          <w:sz w:val="24"/>
          <w:szCs w:val="24"/>
        </w:rPr>
      </w:pPr>
    </w:p>
    <w:p w14:paraId="7F7CE1E0" w14:textId="035E56B3" w:rsidR="00D447B2" w:rsidRPr="00A727AC" w:rsidRDefault="00AB2BE4" w:rsidP="00AB2BE4">
      <w:pPr>
        <w:pStyle w:val="ListParagraph"/>
        <w:numPr>
          <w:ilvl w:val="1"/>
          <w:numId w:val="3"/>
        </w:numPr>
        <w:rPr>
          <w:rFonts w:ascii="Arial" w:hAnsi="Arial" w:cs="Arial"/>
          <w:sz w:val="24"/>
          <w:szCs w:val="24"/>
        </w:rPr>
      </w:pPr>
      <w:r>
        <w:rPr>
          <w:rFonts w:ascii="Arial" w:hAnsi="Arial" w:cs="Arial"/>
          <w:sz w:val="24"/>
          <w:szCs w:val="24"/>
        </w:rPr>
        <w:t xml:space="preserve">Amanda </w:t>
      </w:r>
      <w:proofErr w:type="spellStart"/>
      <w:r>
        <w:rPr>
          <w:rFonts w:ascii="Arial" w:hAnsi="Arial" w:cs="Arial"/>
          <w:sz w:val="24"/>
          <w:szCs w:val="24"/>
        </w:rPr>
        <w:t>Ellingworth</w:t>
      </w:r>
      <w:proofErr w:type="spellEnd"/>
    </w:p>
    <w:p w14:paraId="74F24F2D" w14:textId="77777777" w:rsidR="00D447B2" w:rsidRDefault="00D447B2" w:rsidP="00AB2BE4">
      <w:pPr>
        <w:pStyle w:val="ListParagraph"/>
        <w:numPr>
          <w:ilvl w:val="1"/>
          <w:numId w:val="3"/>
        </w:numPr>
        <w:rPr>
          <w:rFonts w:ascii="Arial" w:hAnsi="Arial" w:cs="Arial"/>
          <w:sz w:val="24"/>
          <w:szCs w:val="24"/>
        </w:rPr>
      </w:pPr>
      <w:proofErr w:type="spellStart"/>
      <w:r>
        <w:rPr>
          <w:rFonts w:ascii="Arial" w:hAnsi="Arial" w:cs="Arial"/>
          <w:sz w:val="24"/>
          <w:szCs w:val="24"/>
        </w:rPr>
        <w:t>Jenn</w:t>
      </w:r>
      <w:proofErr w:type="spellEnd"/>
      <w:r>
        <w:rPr>
          <w:rFonts w:ascii="Arial" w:hAnsi="Arial" w:cs="Arial"/>
          <w:sz w:val="24"/>
          <w:szCs w:val="24"/>
        </w:rPr>
        <w:t xml:space="preserve"> </w:t>
      </w:r>
      <w:proofErr w:type="spellStart"/>
      <w:r>
        <w:rPr>
          <w:rFonts w:ascii="Arial" w:hAnsi="Arial" w:cs="Arial"/>
          <w:sz w:val="24"/>
          <w:szCs w:val="24"/>
        </w:rPr>
        <w:t>Achiro</w:t>
      </w:r>
      <w:proofErr w:type="spellEnd"/>
    </w:p>
    <w:p w14:paraId="0ED4547B" w14:textId="70ED8ED1" w:rsidR="00A727AC" w:rsidRDefault="00A727AC" w:rsidP="00AB2BE4">
      <w:pPr>
        <w:pStyle w:val="ListParagraph"/>
        <w:numPr>
          <w:ilvl w:val="1"/>
          <w:numId w:val="3"/>
        </w:numPr>
        <w:rPr>
          <w:rFonts w:ascii="Arial" w:hAnsi="Arial" w:cs="Arial"/>
          <w:sz w:val="24"/>
          <w:szCs w:val="24"/>
        </w:rPr>
      </w:pPr>
      <w:r>
        <w:rPr>
          <w:rFonts w:ascii="Arial" w:hAnsi="Arial" w:cs="Arial"/>
          <w:sz w:val="24"/>
          <w:szCs w:val="24"/>
        </w:rPr>
        <w:t>John Bartlett</w:t>
      </w:r>
      <w:r w:rsidR="00AB2BE4">
        <w:rPr>
          <w:rFonts w:ascii="Arial" w:hAnsi="Arial" w:cs="Arial"/>
          <w:sz w:val="24"/>
          <w:szCs w:val="24"/>
        </w:rPr>
        <w:t xml:space="preserve"> (Chair of panel)</w:t>
      </w:r>
    </w:p>
    <w:p w14:paraId="02B9B227" w14:textId="77777777" w:rsidR="00D447B2" w:rsidRDefault="00D447B2" w:rsidP="00AB2BE4">
      <w:pPr>
        <w:pStyle w:val="ListParagraph"/>
        <w:numPr>
          <w:ilvl w:val="1"/>
          <w:numId w:val="3"/>
        </w:numPr>
        <w:rPr>
          <w:rFonts w:ascii="Arial" w:hAnsi="Arial" w:cs="Arial"/>
          <w:sz w:val="24"/>
          <w:szCs w:val="24"/>
        </w:rPr>
      </w:pPr>
      <w:r>
        <w:rPr>
          <w:rFonts w:ascii="Arial" w:hAnsi="Arial" w:cs="Arial"/>
          <w:sz w:val="24"/>
          <w:szCs w:val="24"/>
        </w:rPr>
        <w:t>Mike Nicholson</w:t>
      </w:r>
    </w:p>
    <w:p w14:paraId="28F42FE0" w14:textId="77777777" w:rsidR="00D447B2" w:rsidRDefault="00D447B2" w:rsidP="00AB2BE4">
      <w:pPr>
        <w:pStyle w:val="ListParagraph"/>
        <w:numPr>
          <w:ilvl w:val="1"/>
          <w:numId w:val="3"/>
        </w:numPr>
        <w:rPr>
          <w:rFonts w:ascii="Arial" w:hAnsi="Arial" w:cs="Arial"/>
          <w:sz w:val="24"/>
          <w:szCs w:val="24"/>
        </w:rPr>
      </w:pPr>
      <w:r>
        <w:rPr>
          <w:rFonts w:ascii="Arial" w:hAnsi="Arial" w:cs="Arial"/>
          <w:sz w:val="24"/>
          <w:szCs w:val="24"/>
        </w:rPr>
        <w:t>Neil Braithwaite</w:t>
      </w:r>
    </w:p>
    <w:p w14:paraId="3ADD7693" w14:textId="77777777" w:rsidR="00D447B2" w:rsidRDefault="00D447B2" w:rsidP="00AB2BE4">
      <w:pPr>
        <w:pStyle w:val="ListParagraph"/>
        <w:numPr>
          <w:ilvl w:val="1"/>
          <w:numId w:val="3"/>
        </w:numPr>
        <w:rPr>
          <w:rFonts w:ascii="Arial" w:hAnsi="Arial" w:cs="Arial"/>
          <w:sz w:val="24"/>
          <w:szCs w:val="24"/>
        </w:rPr>
      </w:pPr>
      <w:r>
        <w:rPr>
          <w:rFonts w:ascii="Arial" w:hAnsi="Arial" w:cs="Arial"/>
          <w:sz w:val="24"/>
          <w:szCs w:val="24"/>
        </w:rPr>
        <w:t>New Chair designate</w:t>
      </w:r>
    </w:p>
    <w:p w14:paraId="5D1AB9D8" w14:textId="77777777" w:rsidR="00D447B2" w:rsidRDefault="00D447B2" w:rsidP="00F64DE7">
      <w:pPr>
        <w:rPr>
          <w:rFonts w:ascii="Arial" w:hAnsi="Arial" w:cs="Arial"/>
          <w:sz w:val="24"/>
          <w:szCs w:val="24"/>
        </w:rPr>
      </w:pPr>
    </w:p>
    <w:p w14:paraId="65588881" w14:textId="77777777" w:rsidR="00D447B2" w:rsidRDefault="00D447B2" w:rsidP="00F64DE7">
      <w:pPr>
        <w:rPr>
          <w:rFonts w:ascii="Arial" w:hAnsi="Arial" w:cs="Arial"/>
          <w:sz w:val="24"/>
          <w:szCs w:val="24"/>
        </w:rPr>
      </w:pPr>
      <w:r>
        <w:rPr>
          <w:rFonts w:ascii="Arial" w:hAnsi="Arial" w:cs="Arial"/>
          <w:sz w:val="24"/>
          <w:szCs w:val="24"/>
        </w:rPr>
        <w:t xml:space="preserve">The Appointments Sub-Committee will then determine their preferred candidate and advise the full Board on their decision and recommendation.  </w:t>
      </w:r>
    </w:p>
    <w:p w14:paraId="1079B26E" w14:textId="77777777" w:rsidR="00A727AC" w:rsidRDefault="00A727AC" w:rsidP="00F64DE7">
      <w:pPr>
        <w:rPr>
          <w:rFonts w:ascii="Arial" w:hAnsi="Arial" w:cs="Arial"/>
          <w:sz w:val="24"/>
          <w:szCs w:val="24"/>
        </w:rPr>
      </w:pPr>
    </w:p>
    <w:p w14:paraId="27BED937" w14:textId="77777777" w:rsidR="00A727AC" w:rsidRDefault="00A727AC" w:rsidP="00F64DE7">
      <w:pPr>
        <w:rPr>
          <w:rFonts w:ascii="Arial" w:hAnsi="Arial" w:cs="Arial"/>
          <w:sz w:val="24"/>
          <w:szCs w:val="24"/>
        </w:rPr>
      </w:pPr>
      <w:r>
        <w:rPr>
          <w:rFonts w:ascii="Arial" w:hAnsi="Arial" w:cs="Arial"/>
          <w:sz w:val="24"/>
          <w:szCs w:val="24"/>
        </w:rPr>
        <w:t xml:space="preserve">All reasonable travel expenses, accommodation costs and subsistence in order to attend interviews will be reimbursed. </w:t>
      </w:r>
    </w:p>
    <w:p w14:paraId="24320A2E" w14:textId="77777777" w:rsidR="00D447B2" w:rsidRPr="002A65FF" w:rsidRDefault="00D447B2" w:rsidP="00F64DE7">
      <w:pPr>
        <w:tabs>
          <w:tab w:val="left" w:pos="3293"/>
        </w:tabs>
        <w:rPr>
          <w:rFonts w:ascii="Arial" w:hAnsi="Arial" w:cs="Arial"/>
          <w:sz w:val="24"/>
          <w:szCs w:val="24"/>
        </w:rPr>
      </w:pPr>
      <w:r w:rsidRPr="002A65FF">
        <w:rPr>
          <w:rFonts w:ascii="Arial" w:hAnsi="Arial" w:cs="Arial"/>
          <w:sz w:val="24"/>
          <w:szCs w:val="24"/>
        </w:rPr>
        <w:tab/>
      </w:r>
    </w:p>
    <w:p w14:paraId="2EBD5D08" w14:textId="77777777" w:rsidR="00D447B2" w:rsidRPr="00EE6C15" w:rsidRDefault="00D447B2" w:rsidP="00F64DE7">
      <w:pPr>
        <w:rPr>
          <w:rFonts w:ascii="Arial" w:hAnsi="Arial" w:cs="Arial"/>
          <w:sz w:val="32"/>
          <w:szCs w:val="32"/>
        </w:rPr>
      </w:pPr>
      <w:r w:rsidRPr="00EE6C15">
        <w:rPr>
          <w:rFonts w:ascii="Arial" w:hAnsi="Arial" w:cs="Arial"/>
          <w:b/>
          <w:color w:val="548DD4" w:themeColor="text2" w:themeTint="99"/>
          <w:sz w:val="32"/>
          <w:szCs w:val="32"/>
        </w:rPr>
        <w:t>Indicative Timetable</w:t>
      </w:r>
    </w:p>
    <w:p w14:paraId="31A6B8F9" w14:textId="77777777" w:rsidR="00D447B2" w:rsidRPr="002A65FF" w:rsidRDefault="00D447B2" w:rsidP="00F64DE7">
      <w:pPr>
        <w:rPr>
          <w:rFonts w:ascii="Arial" w:hAnsi="Arial" w:cs="Arial"/>
          <w:b/>
          <w:sz w:val="24"/>
          <w:szCs w:val="24"/>
        </w:rPr>
      </w:pPr>
    </w:p>
    <w:p w14:paraId="641303B8" w14:textId="214D71B7" w:rsidR="00D447B2" w:rsidRPr="002A65FF" w:rsidRDefault="00D447B2" w:rsidP="00F64DE7">
      <w:pPr>
        <w:rPr>
          <w:rFonts w:ascii="Arial" w:hAnsi="Arial" w:cs="Arial"/>
          <w:sz w:val="24"/>
          <w:szCs w:val="24"/>
        </w:rPr>
      </w:pPr>
      <w:r w:rsidRPr="002A65FF">
        <w:rPr>
          <w:rFonts w:ascii="Arial" w:hAnsi="Arial" w:cs="Arial"/>
          <w:b/>
          <w:sz w:val="24"/>
          <w:szCs w:val="24"/>
        </w:rPr>
        <w:t>Closing date:</w:t>
      </w:r>
      <w:r w:rsidRPr="002A65FF">
        <w:rPr>
          <w:rFonts w:ascii="Arial" w:hAnsi="Arial" w:cs="Arial"/>
          <w:b/>
          <w:sz w:val="24"/>
          <w:szCs w:val="24"/>
        </w:rPr>
        <w:tab/>
      </w:r>
      <w:r w:rsidRPr="002A65FF">
        <w:rPr>
          <w:rFonts w:ascii="Arial" w:hAnsi="Arial" w:cs="Arial"/>
          <w:b/>
          <w:sz w:val="24"/>
          <w:szCs w:val="24"/>
        </w:rPr>
        <w:tab/>
      </w:r>
      <w:r w:rsidRPr="002A65FF">
        <w:rPr>
          <w:rFonts w:ascii="Arial" w:hAnsi="Arial" w:cs="Arial"/>
          <w:b/>
          <w:sz w:val="24"/>
          <w:szCs w:val="24"/>
        </w:rPr>
        <w:tab/>
      </w:r>
      <w:r w:rsidRPr="002A65FF">
        <w:rPr>
          <w:rFonts w:ascii="Arial" w:hAnsi="Arial" w:cs="Arial"/>
          <w:b/>
          <w:sz w:val="24"/>
          <w:szCs w:val="24"/>
        </w:rPr>
        <w:tab/>
      </w:r>
      <w:r w:rsidRPr="002A65FF">
        <w:rPr>
          <w:rFonts w:ascii="Arial" w:hAnsi="Arial" w:cs="Arial"/>
          <w:b/>
          <w:sz w:val="24"/>
          <w:szCs w:val="24"/>
        </w:rPr>
        <w:tab/>
      </w:r>
      <w:r w:rsidR="00AB2BE4">
        <w:rPr>
          <w:rFonts w:ascii="Arial" w:hAnsi="Arial" w:cs="Arial"/>
          <w:b/>
          <w:sz w:val="24"/>
          <w:szCs w:val="24"/>
        </w:rPr>
        <w:t xml:space="preserve"> </w:t>
      </w:r>
      <w:r w:rsidR="003135B5">
        <w:rPr>
          <w:rFonts w:ascii="Arial" w:hAnsi="Arial" w:cs="Arial"/>
          <w:sz w:val="24"/>
          <w:szCs w:val="24"/>
        </w:rPr>
        <w:t>26</w:t>
      </w:r>
      <w:r w:rsidR="00A727AC" w:rsidRPr="00A727AC">
        <w:rPr>
          <w:rFonts w:ascii="Arial" w:hAnsi="Arial" w:cs="Arial"/>
          <w:sz w:val="24"/>
          <w:szCs w:val="24"/>
        </w:rPr>
        <w:t xml:space="preserve"> February</w:t>
      </w:r>
    </w:p>
    <w:p w14:paraId="48828CD3" w14:textId="77777777" w:rsidR="00D447B2" w:rsidRPr="002A65FF" w:rsidRDefault="00D447B2" w:rsidP="00F64DE7">
      <w:pPr>
        <w:rPr>
          <w:rFonts w:ascii="Arial" w:hAnsi="Arial" w:cs="Arial"/>
          <w:b/>
          <w:sz w:val="24"/>
          <w:szCs w:val="24"/>
        </w:rPr>
      </w:pPr>
    </w:p>
    <w:p w14:paraId="53615278" w14:textId="510AAAF6" w:rsidR="00D447B2" w:rsidRPr="002A65FF" w:rsidRDefault="00D447B2" w:rsidP="00F64DE7">
      <w:pPr>
        <w:rPr>
          <w:rFonts w:ascii="Arial" w:hAnsi="Arial" w:cs="Arial"/>
          <w:b/>
          <w:sz w:val="24"/>
          <w:szCs w:val="24"/>
        </w:rPr>
      </w:pPr>
      <w:r w:rsidRPr="002A65FF">
        <w:rPr>
          <w:rFonts w:ascii="Arial" w:hAnsi="Arial" w:cs="Arial"/>
          <w:b/>
          <w:sz w:val="24"/>
          <w:szCs w:val="24"/>
        </w:rPr>
        <w:t>Longlisting:</w:t>
      </w:r>
      <w:r w:rsidR="00AB2BE4">
        <w:rPr>
          <w:rFonts w:ascii="Arial" w:hAnsi="Arial" w:cs="Arial"/>
          <w:sz w:val="24"/>
          <w:szCs w:val="24"/>
        </w:rPr>
        <w:tab/>
      </w:r>
      <w:r w:rsidR="00AB2BE4">
        <w:rPr>
          <w:rFonts w:ascii="Arial" w:hAnsi="Arial" w:cs="Arial"/>
          <w:sz w:val="24"/>
          <w:szCs w:val="24"/>
        </w:rPr>
        <w:tab/>
      </w:r>
      <w:r w:rsidR="00AB2BE4">
        <w:rPr>
          <w:rFonts w:ascii="Arial" w:hAnsi="Arial" w:cs="Arial"/>
          <w:sz w:val="24"/>
          <w:szCs w:val="24"/>
        </w:rPr>
        <w:tab/>
      </w:r>
      <w:r w:rsidR="00AB2BE4">
        <w:rPr>
          <w:rFonts w:ascii="Arial" w:hAnsi="Arial" w:cs="Arial"/>
          <w:sz w:val="24"/>
          <w:szCs w:val="24"/>
        </w:rPr>
        <w:tab/>
      </w:r>
      <w:r w:rsidR="00AB2BE4">
        <w:rPr>
          <w:rFonts w:ascii="Arial" w:hAnsi="Arial" w:cs="Arial"/>
          <w:sz w:val="24"/>
          <w:szCs w:val="24"/>
        </w:rPr>
        <w:tab/>
      </w:r>
      <w:r w:rsidR="00AB2BE4">
        <w:rPr>
          <w:rFonts w:ascii="Arial" w:hAnsi="Arial" w:cs="Arial"/>
          <w:sz w:val="24"/>
          <w:szCs w:val="24"/>
        </w:rPr>
        <w:tab/>
        <w:t xml:space="preserve"> </w:t>
      </w:r>
      <w:r w:rsidR="00A727AC">
        <w:rPr>
          <w:rFonts w:ascii="Arial" w:hAnsi="Arial" w:cs="Arial"/>
          <w:sz w:val="24"/>
          <w:szCs w:val="24"/>
        </w:rPr>
        <w:t>13 March</w:t>
      </w:r>
    </w:p>
    <w:p w14:paraId="57A59AF0" w14:textId="77777777" w:rsidR="00D447B2" w:rsidRPr="002A65FF" w:rsidRDefault="00D447B2" w:rsidP="00F64DE7">
      <w:pPr>
        <w:rPr>
          <w:rFonts w:ascii="Arial" w:hAnsi="Arial" w:cs="Arial"/>
          <w:b/>
          <w:sz w:val="24"/>
          <w:szCs w:val="24"/>
        </w:rPr>
      </w:pPr>
    </w:p>
    <w:p w14:paraId="0735BEC2" w14:textId="0CCBEA80" w:rsidR="00D447B2" w:rsidRPr="002A65FF" w:rsidRDefault="00D447B2" w:rsidP="00F64DE7">
      <w:pPr>
        <w:ind w:left="5103" w:hanging="5103"/>
        <w:rPr>
          <w:rFonts w:ascii="Arial" w:hAnsi="Arial" w:cs="Arial"/>
          <w:b/>
          <w:sz w:val="24"/>
          <w:szCs w:val="24"/>
        </w:rPr>
      </w:pPr>
      <w:r w:rsidRPr="002A65FF">
        <w:rPr>
          <w:rFonts w:ascii="Arial" w:hAnsi="Arial" w:cs="Arial"/>
          <w:b/>
          <w:sz w:val="24"/>
          <w:szCs w:val="24"/>
        </w:rPr>
        <w:t>Preliminary interviews:</w:t>
      </w:r>
      <w:r w:rsidR="00AB2BE4">
        <w:rPr>
          <w:rFonts w:ascii="Arial" w:hAnsi="Arial" w:cs="Arial"/>
          <w:sz w:val="24"/>
          <w:szCs w:val="24"/>
        </w:rPr>
        <w:tab/>
      </w:r>
      <w:r w:rsidR="00A727AC">
        <w:rPr>
          <w:rFonts w:ascii="Arial" w:hAnsi="Arial" w:cs="Arial"/>
          <w:sz w:val="24"/>
          <w:szCs w:val="24"/>
        </w:rPr>
        <w:t>10,11,12,13,14,15,16 April</w:t>
      </w:r>
      <w:r w:rsidRPr="002A65FF">
        <w:rPr>
          <w:rFonts w:ascii="Arial" w:hAnsi="Arial" w:cs="Arial"/>
          <w:sz w:val="24"/>
          <w:szCs w:val="24"/>
        </w:rPr>
        <w:tab/>
      </w:r>
    </w:p>
    <w:p w14:paraId="33E3DC96" w14:textId="77777777" w:rsidR="00D447B2" w:rsidRPr="002A65FF" w:rsidRDefault="00D447B2" w:rsidP="00F64DE7">
      <w:pPr>
        <w:ind w:left="6480" w:hanging="6480"/>
        <w:rPr>
          <w:rFonts w:ascii="Arial" w:hAnsi="Arial" w:cs="Arial"/>
          <w:sz w:val="24"/>
          <w:szCs w:val="24"/>
        </w:rPr>
      </w:pPr>
    </w:p>
    <w:p w14:paraId="4792449A" w14:textId="331044DC" w:rsidR="00D447B2" w:rsidRPr="002A65FF" w:rsidRDefault="00D447B2" w:rsidP="00F64DE7">
      <w:pPr>
        <w:rPr>
          <w:rFonts w:ascii="Arial" w:hAnsi="Arial" w:cs="Arial"/>
          <w:sz w:val="24"/>
          <w:szCs w:val="24"/>
        </w:rPr>
      </w:pPr>
      <w:r w:rsidRPr="002A65FF">
        <w:rPr>
          <w:rFonts w:ascii="Arial" w:hAnsi="Arial" w:cs="Arial"/>
          <w:b/>
          <w:sz w:val="24"/>
          <w:szCs w:val="24"/>
        </w:rPr>
        <w:t>Shortlisting:</w:t>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00AB2BE4">
        <w:rPr>
          <w:rFonts w:ascii="Arial" w:hAnsi="Arial" w:cs="Arial"/>
          <w:sz w:val="24"/>
          <w:szCs w:val="24"/>
        </w:rPr>
        <w:t xml:space="preserve"> </w:t>
      </w:r>
      <w:r w:rsidR="00A727AC">
        <w:rPr>
          <w:rFonts w:ascii="Arial" w:hAnsi="Arial" w:cs="Arial"/>
          <w:sz w:val="24"/>
          <w:szCs w:val="24"/>
        </w:rPr>
        <w:t>24 April</w:t>
      </w:r>
    </w:p>
    <w:p w14:paraId="515EA72E" w14:textId="77777777" w:rsidR="00D447B2" w:rsidRPr="002A65FF" w:rsidRDefault="00D447B2" w:rsidP="00F64DE7">
      <w:pPr>
        <w:rPr>
          <w:rFonts w:ascii="Arial" w:hAnsi="Arial" w:cs="Arial"/>
          <w:sz w:val="24"/>
          <w:szCs w:val="24"/>
        </w:rPr>
      </w:pP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r w:rsidRPr="002A65FF">
        <w:rPr>
          <w:rFonts w:ascii="Arial" w:hAnsi="Arial" w:cs="Arial"/>
          <w:sz w:val="24"/>
          <w:szCs w:val="24"/>
        </w:rPr>
        <w:tab/>
      </w:r>
    </w:p>
    <w:p w14:paraId="37406461" w14:textId="122E7B6D" w:rsidR="00D447B2" w:rsidRDefault="00D447B2" w:rsidP="00F64DE7">
      <w:pPr>
        <w:rPr>
          <w:rFonts w:ascii="Arial" w:hAnsi="Arial" w:cs="Arial"/>
          <w:sz w:val="24"/>
          <w:szCs w:val="24"/>
        </w:rPr>
      </w:pPr>
      <w:r w:rsidRPr="002A65FF">
        <w:rPr>
          <w:rFonts w:ascii="Arial" w:hAnsi="Arial" w:cs="Arial"/>
          <w:b/>
          <w:sz w:val="24"/>
          <w:szCs w:val="24"/>
        </w:rPr>
        <w:t>Informal Meetings with Chair:</w:t>
      </w:r>
      <w:r w:rsidRPr="002A65FF">
        <w:rPr>
          <w:rFonts w:ascii="Arial" w:hAnsi="Arial" w:cs="Arial"/>
          <w:b/>
          <w:sz w:val="24"/>
          <w:szCs w:val="24"/>
        </w:rPr>
        <w:tab/>
      </w:r>
      <w:r w:rsidRPr="002A65FF">
        <w:rPr>
          <w:rFonts w:ascii="Arial" w:hAnsi="Arial" w:cs="Arial"/>
          <w:b/>
          <w:sz w:val="24"/>
          <w:szCs w:val="24"/>
        </w:rPr>
        <w:tab/>
      </w:r>
      <w:r w:rsidRPr="002A65FF">
        <w:rPr>
          <w:rFonts w:ascii="Arial" w:hAnsi="Arial" w:cs="Arial"/>
          <w:b/>
          <w:sz w:val="24"/>
          <w:szCs w:val="24"/>
        </w:rPr>
        <w:tab/>
      </w:r>
      <w:r w:rsidR="00AB2BE4">
        <w:rPr>
          <w:rFonts w:ascii="Arial" w:hAnsi="Arial" w:cs="Arial"/>
          <w:b/>
          <w:sz w:val="24"/>
          <w:szCs w:val="24"/>
        </w:rPr>
        <w:t xml:space="preserve"> </w:t>
      </w:r>
      <w:proofErr w:type="spellStart"/>
      <w:r>
        <w:rPr>
          <w:rFonts w:ascii="Arial" w:hAnsi="Arial" w:cs="Arial"/>
          <w:sz w:val="24"/>
          <w:szCs w:val="24"/>
        </w:rPr>
        <w:t>tbc</w:t>
      </w:r>
      <w:proofErr w:type="spellEnd"/>
    </w:p>
    <w:p w14:paraId="3C57C0D2" w14:textId="77777777" w:rsidR="00D447B2" w:rsidRDefault="00D447B2" w:rsidP="00F64DE7">
      <w:pPr>
        <w:rPr>
          <w:rFonts w:ascii="Arial" w:hAnsi="Arial" w:cs="Arial"/>
          <w:sz w:val="24"/>
          <w:szCs w:val="24"/>
        </w:rPr>
      </w:pPr>
    </w:p>
    <w:p w14:paraId="0D8CFB21" w14:textId="1C41AD5C" w:rsidR="00D447B2" w:rsidRPr="002A65FF" w:rsidRDefault="00D447B2" w:rsidP="00F64DE7">
      <w:pPr>
        <w:rPr>
          <w:rFonts w:ascii="Arial" w:hAnsi="Arial" w:cs="Arial"/>
          <w:sz w:val="24"/>
          <w:szCs w:val="24"/>
        </w:rPr>
      </w:pPr>
      <w:r w:rsidRPr="00303AAD">
        <w:rPr>
          <w:rFonts w:ascii="Arial" w:hAnsi="Arial" w:cs="Arial"/>
          <w:b/>
          <w:sz w:val="24"/>
          <w:szCs w:val="24"/>
        </w:rPr>
        <w:t>Young Person’s Panel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B2BE4">
        <w:rPr>
          <w:rFonts w:ascii="Arial" w:hAnsi="Arial" w:cs="Arial"/>
          <w:sz w:val="24"/>
          <w:szCs w:val="24"/>
        </w:rPr>
        <w:t xml:space="preserve"> </w:t>
      </w:r>
      <w:proofErr w:type="spellStart"/>
      <w:r>
        <w:rPr>
          <w:rFonts w:ascii="Arial" w:hAnsi="Arial" w:cs="Arial"/>
          <w:sz w:val="24"/>
          <w:szCs w:val="24"/>
        </w:rPr>
        <w:t>tbc</w:t>
      </w:r>
      <w:proofErr w:type="spellEnd"/>
    </w:p>
    <w:p w14:paraId="748AD55C" w14:textId="77777777" w:rsidR="00D447B2" w:rsidRPr="002A65FF" w:rsidRDefault="00D447B2" w:rsidP="00F64DE7">
      <w:pPr>
        <w:rPr>
          <w:rFonts w:ascii="Arial" w:hAnsi="Arial" w:cs="Arial"/>
          <w:b/>
          <w:sz w:val="24"/>
          <w:szCs w:val="24"/>
        </w:rPr>
      </w:pPr>
    </w:p>
    <w:p w14:paraId="0D28295B" w14:textId="5339F15E" w:rsidR="00D447B2" w:rsidRPr="002A65FF" w:rsidRDefault="00D447B2" w:rsidP="00F64DE7">
      <w:pPr>
        <w:ind w:left="5103" w:hanging="5103"/>
        <w:rPr>
          <w:rFonts w:ascii="Arial" w:hAnsi="Arial" w:cs="Arial"/>
          <w:sz w:val="24"/>
          <w:szCs w:val="24"/>
        </w:rPr>
      </w:pPr>
      <w:r w:rsidRPr="002A65FF">
        <w:rPr>
          <w:rFonts w:ascii="Arial" w:hAnsi="Arial" w:cs="Arial"/>
          <w:b/>
          <w:sz w:val="24"/>
          <w:szCs w:val="24"/>
        </w:rPr>
        <w:t>Final Panel Interviews:</w:t>
      </w:r>
      <w:r w:rsidR="00AB2BE4">
        <w:rPr>
          <w:rFonts w:ascii="Arial" w:hAnsi="Arial" w:cs="Arial"/>
          <w:b/>
          <w:sz w:val="24"/>
          <w:szCs w:val="24"/>
        </w:rPr>
        <w:tab/>
      </w:r>
      <w:proofErr w:type="spellStart"/>
      <w:r>
        <w:rPr>
          <w:rFonts w:ascii="Arial" w:hAnsi="Arial" w:cs="Arial"/>
          <w:sz w:val="24"/>
          <w:szCs w:val="24"/>
        </w:rPr>
        <w:t>tbc</w:t>
      </w:r>
      <w:proofErr w:type="spellEnd"/>
    </w:p>
    <w:p w14:paraId="58C73025" w14:textId="77777777" w:rsidR="00D447B2" w:rsidRPr="002A65FF" w:rsidRDefault="00D447B2" w:rsidP="00F64DE7">
      <w:pPr>
        <w:rPr>
          <w:rFonts w:ascii="Arial" w:hAnsi="Arial" w:cs="Arial"/>
          <w:sz w:val="24"/>
          <w:szCs w:val="24"/>
        </w:rPr>
      </w:pPr>
      <w:r w:rsidRPr="002A65FF">
        <w:rPr>
          <w:rFonts w:ascii="Arial" w:hAnsi="Arial" w:cs="Arial"/>
          <w:sz w:val="24"/>
          <w:szCs w:val="24"/>
        </w:rPr>
        <w:tab/>
      </w:r>
      <w:r w:rsidRPr="002A65FF">
        <w:rPr>
          <w:rFonts w:ascii="Arial" w:hAnsi="Arial" w:cs="Arial"/>
          <w:sz w:val="24"/>
          <w:szCs w:val="24"/>
        </w:rPr>
        <w:tab/>
      </w:r>
    </w:p>
    <w:p w14:paraId="6C8EDC19" w14:textId="77777777" w:rsidR="00D447B2" w:rsidRPr="002A65FF" w:rsidRDefault="00D447B2" w:rsidP="00F64DE7">
      <w:pPr>
        <w:rPr>
          <w:rFonts w:ascii="Arial" w:hAnsi="Arial" w:cs="Arial"/>
          <w:b/>
          <w:color w:val="548DD4" w:themeColor="text2" w:themeTint="99"/>
          <w:sz w:val="24"/>
          <w:szCs w:val="24"/>
        </w:rPr>
      </w:pPr>
    </w:p>
    <w:p w14:paraId="3F9E910F" w14:textId="77777777" w:rsidR="00D447B2" w:rsidRDefault="00D447B2" w:rsidP="00F64DE7">
      <w:pPr>
        <w:rPr>
          <w:rFonts w:ascii="Arial" w:hAnsi="Arial" w:cs="Arial"/>
          <w:b/>
          <w:color w:val="548DD4" w:themeColor="text2" w:themeTint="99"/>
          <w:sz w:val="32"/>
        </w:rPr>
      </w:pPr>
    </w:p>
    <w:p w14:paraId="7F4F585D" w14:textId="77777777" w:rsidR="00AB2BE4" w:rsidRDefault="00AB2BE4" w:rsidP="00F64DE7">
      <w:pPr>
        <w:rPr>
          <w:rFonts w:ascii="Arial" w:hAnsi="Arial" w:cs="Arial"/>
          <w:b/>
          <w:color w:val="548DD4" w:themeColor="text2" w:themeTint="99"/>
          <w:sz w:val="32"/>
          <w:szCs w:val="24"/>
        </w:rPr>
      </w:pPr>
    </w:p>
    <w:p w14:paraId="21FDE6CA" w14:textId="77777777" w:rsidR="00AB2BE4" w:rsidRDefault="00AB2BE4" w:rsidP="00F64DE7">
      <w:pPr>
        <w:rPr>
          <w:rFonts w:ascii="Arial" w:hAnsi="Arial" w:cs="Arial"/>
          <w:b/>
          <w:color w:val="548DD4" w:themeColor="text2" w:themeTint="99"/>
          <w:sz w:val="32"/>
          <w:szCs w:val="24"/>
        </w:rPr>
      </w:pPr>
    </w:p>
    <w:p w14:paraId="248BA8BA" w14:textId="77777777" w:rsidR="00AB2BE4" w:rsidRDefault="00AB2BE4" w:rsidP="00F64DE7">
      <w:pPr>
        <w:rPr>
          <w:rFonts w:ascii="Arial" w:hAnsi="Arial" w:cs="Arial"/>
          <w:b/>
          <w:color w:val="548DD4" w:themeColor="text2" w:themeTint="99"/>
          <w:sz w:val="32"/>
          <w:szCs w:val="24"/>
        </w:rPr>
      </w:pPr>
    </w:p>
    <w:p w14:paraId="1CD4BD24" w14:textId="77777777" w:rsidR="00AB2BE4" w:rsidRDefault="00AB2BE4" w:rsidP="00F64DE7">
      <w:pPr>
        <w:rPr>
          <w:rFonts w:ascii="Arial" w:hAnsi="Arial" w:cs="Arial"/>
          <w:b/>
          <w:color w:val="548DD4" w:themeColor="text2" w:themeTint="99"/>
          <w:sz w:val="32"/>
          <w:szCs w:val="24"/>
        </w:rPr>
      </w:pPr>
    </w:p>
    <w:p w14:paraId="2868D231" w14:textId="77777777" w:rsidR="00AB2BE4" w:rsidRDefault="00AB2BE4" w:rsidP="00F64DE7">
      <w:pPr>
        <w:rPr>
          <w:rFonts w:ascii="Arial" w:hAnsi="Arial" w:cs="Arial"/>
          <w:b/>
          <w:color w:val="548DD4" w:themeColor="text2" w:themeTint="99"/>
          <w:sz w:val="32"/>
          <w:szCs w:val="24"/>
        </w:rPr>
      </w:pPr>
    </w:p>
    <w:p w14:paraId="412FCE88" w14:textId="77777777" w:rsidR="00D447B2" w:rsidRPr="00380AC7" w:rsidRDefault="00B65B0C" w:rsidP="00F64DE7">
      <w:pPr>
        <w:rPr>
          <w:rFonts w:ascii="Arial" w:hAnsi="Arial" w:cs="Arial"/>
          <w:b/>
          <w:color w:val="548DD4" w:themeColor="text2" w:themeTint="99"/>
          <w:sz w:val="32"/>
          <w:szCs w:val="24"/>
        </w:rPr>
      </w:pPr>
      <w:bookmarkStart w:id="1" w:name="_GoBack"/>
      <w:bookmarkEnd w:id="1"/>
      <w:r>
        <w:rPr>
          <w:rFonts w:ascii="Arial" w:hAnsi="Arial" w:cs="Arial"/>
          <w:b/>
          <w:color w:val="548DD4" w:themeColor="text2" w:themeTint="99"/>
          <w:sz w:val="32"/>
          <w:szCs w:val="24"/>
        </w:rPr>
        <w:lastRenderedPageBreak/>
        <w:t>Queries</w:t>
      </w:r>
    </w:p>
    <w:p w14:paraId="62130854" w14:textId="77777777" w:rsidR="00D447B2" w:rsidRDefault="00D447B2" w:rsidP="00F64DE7">
      <w:pPr>
        <w:rPr>
          <w:rFonts w:ascii="Arial" w:hAnsi="Arial" w:cs="Arial"/>
          <w:b/>
          <w:color w:val="548DD4" w:themeColor="text2" w:themeTint="99"/>
          <w:sz w:val="24"/>
          <w:szCs w:val="24"/>
        </w:rPr>
      </w:pPr>
    </w:p>
    <w:p w14:paraId="0F335EF4" w14:textId="77777777" w:rsidR="00D447B2" w:rsidRPr="002A65FF" w:rsidRDefault="00D447B2" w:rsidP="00F64DE7">
      <w:pPr>
        <w:ind w:right="-64"/>
        <w:jc w:val="both"/>
        <w:rPr>
          <w:rFonts w:ascii="Arial" w:hAnsi="Arial" w:cs="Arial"/>
          <w:sz w:val="24"/>
          <w:szCs w:val="24"/>
        </w:rPr>
      </w:pPr>
      <w:r w:rsidRPr="002A65FF">
        <w:rPr>
          <w:rFonts w:ascii="Arial" w:hAnsi="Arial" w:cs="Arial"/>
          <w:sz w:val="24"/>
          <w:szCs w:val="24"/>
        </w:rPr>
        <w:t xml:space="preserve">We recognise and welcome our responsibility to remove any barriers in our Recruitment and Selection process for disabled people. We have tried to do this, but if you have a disability and identify any barriers in the job description please tell us of these in your application. We are committed to making reasonable adjustments to the role wherever possible and it would help us to know your needs in order to do this. </w:t>
      </w:r>
    </w:p>
    <w:p w14:paraId="40CE615A" w14:textId="77777777" w:rsidR="003135B5" w:rsidRDefault="003135B5" w:rsidP="00F64DE7">
      <w:pPr>
        <w:rPr>
          <w:rFonts w:ascii="Arial" w:hAnsi="Arial" w:cs="Arial"/>
          <w:sz w:val="24"/>
          <w:szCs w:val="24"/>
        </w:rPr>
      </w:pPr>
    </w:p>
    <w:p w14:paraId="487981B4" w14:textId="77777777" w:rsidR="00D447B2" w:rsidRDefault="00D447B2" w:rsidP="00F64DE7">
      <w:pPr>
        <w:rPr>
          <w:rFonts w:ascii="Arial" w:hAnsi="Arial" w:cs="Arial"/>
          <w:sz w:val="24"/>
          <w:szCs w:val="24"/>
        </w:rPr>
      </w:pPr>
      <w:r>
        <w:rPr>
          <w:rFonts w:ascii="Arial" w:hAnsi="Arial" w:cs="Arial"/>
          <w:sz w:val="24"/>
          <w:szCs w:val="24"/>
        </w:rPr>
        <w:t>If you have any queries regarding the role or the recruitment process, please feel free to make contact directly with:</w:t>
      </w:r>
    </w:p>
    <w:p w14:paraId="78719F38" w14:textId="77777777" w:rsidR="00D447B2" w:rsidRDefault="00D447B2" w:rsidP="00F64DE7">
      <w:pPr>
        <w:rPr>
          <w:rFonts w:ascii="Arial" w:hAnsi="Arial" w:cs="Arial"/>
          <w:sz w:val="24"/>
          <w:szCs w:val="24"/>
        </w:rPr>
      </w:pPr>
    </w:p>
    <w:p w14:paraId="39F61677" w14:textId="77777777" w:rsidR="00D447B2" w:rsidRDefault="00D447B2" w:rsidP="00F64DE7">
      <w:pPr>
        <w:ind w:left="720"/>
        <w:rPr>
          <w:rFonts w:ascii="Arial" w:hAnsi="Arial" w:cs="Arial"/>
          <w:sz w:val="24"/>
          <w:szCs w:val="24"/>
        </w:rPr>
      </w:pPr>
      <w:r>
        <w:rPr>
          <w:rFonts w:ascii="Arial" w:hAnsi="Arial" w:cs="Arial"/>
          <w:sz w:val="24"/>
          <w:szCs w:val="24"/>
        </w:rPr>
        <w:t>Hamish Davidson</w:t>
      </w:r>
      <w:r>
        <w:rPr>
          <w:rFonts w:ascii="Arial" w:hAnsi="Arial" w:cs="Arial"/>
          <w:sz w:val="24"/>
          <w:szCs w:val="24"/>
        </w:rPr>
        <w:tab/>
        <w:t xml:space="preserve">M: 07932 698 807 </w:t>
      </w:r>
      <w:hyperlink r:id="rId15" w:history="1">
        <w:r w:rsidRPr="00612B1A">
          <w:rPr>
            <w:rStyle w:val="Hyperlink"/>
            <w:rFonts w:ascii="Arial" w:hAnsi="Arial" w:cs="Arial"/>
            <w:sz w:val="24"/>
            <w:szCs w:val="24"/>
          </w:rPr>
          <w:t>hamish.davidson@davidsonpartners.com</w:t>
        </w:r>
      </w:hyperlink>
      <w:r>
        <w:rPr>
          <w:rFonts w:ascii="Arial" w:hAnsi="Arial" w:cs="Arial"/>
          <w:sz w:val="24"/>
          <w:szCs w:val="24"/>
        </w:rPr>
        <w:t>).</w:t>
      </w:r>
    </w:p>
    <w:p w14:paraId="30C89518" w14:textId="77777777" w:rsidR="00D447B2" w:rsidRDefault="00D447B2" w:rsidP="00F64DE7">
      <w:pPr>
        <w:rPr>
          <w:rFonts w:ascii="Arial" w:hAnsi="Arial" w:cs="Arial"/>
          <w:sz w:val="24"/>
          <w:szCs w:val="24"/>
        </w:rPr>
      </w:pPr>
    </w:p>
    <w:p w14:paraId="1A0C8699" w14:textId="77777777" w:rsidR="00D447B2" w:rsidRDefault="00D447B2" w:rsidP="00F64DE7">
      <w:pPr>
        <w:ind w:firstLine="720"/>
        <w:rPr>
          <w:rFonts w:ascii="Arial" w:hAnsi="Arial" w:cs="Arial"/>
          <w:sz w:val="24"/>
          <w:szCs w:val="24"/>
        </w:rPr>
      </w:pPr>
      <w:r>
        <w:rPr>
          <w:rFonts w:ascii="Arial" w:hAnsi="Arial" w:cs="Arial"/>
          <w:sz w:val="24"/>
          <w:szCs w:val="24"/>
        </w:rPr>
        <w:t>Jack Williams</w:t>
      </w:r>
      <w:r>
        <w:rPr>
          <w:rFonts w:ascii="Arial" w:hAnsi="Arial" w:cs="Arial"/>
          <w:sz w:val="24"/>
          <w:szCs w:val="24"/>
        </w:rPr>
        <w:tab/>
        <w:t>M: 07885 670</w:t>
      </w:r>
      <w:r w:rsidR="00EE4E67">
        <w:rPr>
          <w:rFonts w:ascii="Arial" w:hAnsi="Arial" w:cs="Arial"/>
          <w:sz w:val="24"/>
          <w:szCs w:val="24"/>
        </w:rPr>
        <w:t xml:space="preserve"> </w:t>
      </w:r>
      <w:r>
        <w:rPr>
          <w:rFonts w:ascii="Arial" w:hAnsi="Arial" w:cs="Arial"/>
          <w:sz w:val="24"/>
          <w:szCs w:val="24"/>
        </w:rPr>
        <w:t>504</w:t>
      </w:r>
    </w:p>
    <w:p w14:paraId="6D945CFE" w14:textId="77777777" w:rsidR="00D447B2" w:rsidRDefault="0026051A" w:rsidP="00F64DE7">
      <w:pPr>
        <w:ind w:firstLine="720"/>
        <w:rPr>
          <w:rFonts w:ascii="Arial" w:hAnsi="Arial" w:cs="Arial"/>
          <w:sz w:val="24"/>
          <w:szCs w:val="24"/>
        </w:rPr>
      </w:pPr>
      <w:hyperlink r:id="rId16" w:history="1">
        <w:r w:rsidR="00D447B2" w:rsidRPr="00612B1A">
          <w:rPr>
            <w:rStyle w:val="Hyperlink"/>
            <w:rFonts w:ascii="Arial" w:hAnsi="Arial" w:cs="Arial"/>
            <w:sz w:val="24"/>
            <w:szCs w:val="24"/>
          </w:rPr>
          <w:t>jack.williams@davidsonpartners.com</w:t>
        </w:r>
      </w:hyperlink>
    </w:p>
    <w:p w14:paraId="6FC06C10" w14:textId="77777777" w:rsidR="00D447B2" w:rsidRDefault="00D447B2" w:rsidP="00F64DE7">
      <w:pPr>
        <w:ind w:firstLine="720"/>
        <w:rPr>
          <w:rFonts w:ascii="Arial" w:hAnsi="Arial" w:cs="Arial"/>
          <w:sz w:val="24"/>
          <w:szCs w:val="24"/>
        </w:rPr>
      </w:pPr>
    </w:p>
    <w:p w14:paraId="43FEA251" w14:textId="77777777" w:rsidR="00D447B2" w:rsidRDefault="00D447B2" w:rsidP="00F64DE7">
      <w:pPr>
        <w:ind w:firstLine="720"/>
        <w:rPr>
          <w:rFonts w:ascii="Arial" w:hAnsi="Arial" w:cs="Arial"/>
          <w:sz w:val="24"/>
          <w:szCs w:val="24"/>
        </w:rPr>
      </w:pPr>
      <w:r>
        <w:rPr>
          <w:rFonts w:ascii="Arial" w:hAnsi="Arial" w:cs="Arial"/>
          <w:sz w:val="24"/>
          <w:szCs w:val="24"/>
        </w:rPr>
        <w:t>Leon Ward</w:t>
      </w:r>
      <w:r>
        <w:rPr>
          <w:rFonts w:ascii="Arial" w:hAnsi="Arial" w:cs="Arial"/>
          <w:sz w:val="24"/>
          <w:szCs w:val="24"/>
        </w:rPr>
        <w:tab/>
      </w:r>
      <w:r>
        <w:rPr>
          <w:rFonts w:ascii="Arial" w:hAnsi="Arial" w:cs="Arial"/>
          <w:sz w:val="24"/>
          <w:szCs w:val="24"/>
        </w:rPr>
        <w:tab/>
        <w:t>M: 07871 044 649</w:t>
      </w:r>
    </w:p>
    <w:p w14:paraId="1AA5C4AF" w14:textId="77777777" w:rsidR="00D447B2" w:rsidRDefault="0026051A" w:rsidP="00F64DE7">
      <w:pPr>
        <w:ind w:firstLine="720"/>
        <w:rPr>
          <w:rFonts w:ascii="Arial" w:hAnsi="Arial" w:cs="Arial"/>
          <w:sz w:val="24"/>
          <w:szCs w:val="24"/>
        </w:rPr>
      </w:pPr>
      <w:hyperlink r:id="rId17" w:history="1">
        <w:r w:rsidR="00D447B2" w:rsidRPr="00612B1A">
          <w:rPr>
            <w:rStyle w:val="Hyperlink"/>
            <w:rFonts w:ascii="Arial" w:hAnsi="Arial" w:cs="Arial"/>
            <w:sz w:val="24"/>
            <w:szCs w:val="24"/>
          </w:rPr>
          <w:t>leon.ward@davidsonpartners.com</w:t>
        </w:r>
      </w:hyperlink>
    </w:p>
    <w:p w14:paraId="64773D72" w14:textId="77777777" w:rsidR="00D447B2" w:rsidRDefault="00D447B2" w:rsidP="00F64DE7">
      <w:pPr>
        <w:ind w:firstLine="720"/>
        <w:rPr>
          <w:rFonts w:ascii="Arial" w:hAnsi="Arial" w:cs="Arial"/>
          <w:sz w:val="24"/>
          <w:szCs w:val="24"/>
        </w:rPr>
      </w:pPr>
    </w:p>
    <w:p w14:paraId="4D7D3061" w14:textId="77777777" w:rsidR="00D447B2" w:rsidRPr="00FE195D" w:rsidRDefault="00D447B2" w:rsidP="00F64DE7">
      <w:pPr>
        <w:rPr>
          <w:rFonts w:ascii="Arial" w:hAnsi="Arial" w:cs="Arial"/>
          <w:sz w:val="24"/>
          <w:szCs w:val="24"/>
        </w:rPr>
      </w:pPr>
      <w:r>
        <w:rPr>
          <w:rFonts w:ascii="Arial" w:hAnsi="Arial" w:cs="Arial"/>
          <w:sz w:val="24"/>
          <w:szCs w:val="24"/>
        </w:rPr>
        <w:t>Any such enquires will be considered to be strictly confidential – and treated as such.</w:t>
      </w:r>
    </w:p>
    <w:p w14:paraId="56B5DDA4" w14:textId="77777777" w:rsidR="00D447B2" w:rsidRDefault="00D447B2" w:rsidP="00F64DE7">
      <w:pPr>
        <w:rPr>
          <w:rFonts w:ascii="Arial" w:hAnsi="Arial"/>
          <w:sz w:val="24"/>
          <w:szCs w:val="24"/>
        </w:rPr>
      </w:pPr>
    </w:p>
    <w:p w14:paraId="169DE855" w14:textId="77777777" w:rsidR="00D447B2" w:rsidRDefault="00B65B0C" w:rsidP="00F64DE7">
      <w:pPr>
        <w:rPr>
          <w:rFonts w:ascii="Arial" w:hAnsi="Arial"/>
          <w:sz w:val="24"/>
          <w:szCs w:val="24"/>
        </w:rPr>
      </w:pPr>
      <w:r>
        <w:rPr>
          <w:rFonts w:ascii="Arial" w:hAnsi="Arial" w:cs="Arial"/>
          <w:b/>
          <w:color w:val="548DD4" w:themeColor="text2" w:themeTint="99"/>
          <w:sz w:val="32"/>
          <w:szCs w:val="24"/>
        </w:rPr>
        <w:t xml:space="preserve">Links to </w:t>
      </w:r>
      <w:r w:rsidRPr="00380AC7">
        <w:rPr>
          <w:rFonts w:ascii="Arial" w:hAnsi="Arial" w:cs="Arial"/>
          <w:b/>
          <w:color w:val="548DD4" w:themeColor="text2" w:themeTint="99"/>
          <w:sz w:val="32"/>
          <w:szCs w:val="24"/>
        </w:rPr>
        <w:t>further information</w:t>
      </w:r>
    </w:p>
    <w:p w14:paraId="42E6BAFA" w14:textId="77777777" w:rsidR="00B65B0C" w:rsidRDefault="00B65B0C" w:rsidP="00F64DE7">
      <w:pPr>
        <w:rPr>
          <w:rFonts w:ascii="Arial" w:hAnsi="Arial"/>
          <w:sz w:val="24"/>
          <w:szCs w:val="24"/>
        </w:rPr>
      </w:pPr>
    </w:p>
    <w:p w14:paraId="289FE835" w14:textId="77777777" w:rsidR="00B65B0C" w:rsidRDefault="0026051A" w:rsidP="00F64DE7">
      <w:pPr>
        <w:pStyle w:val="m7754951398836581108gmail-msonormal"/>
        <w:spacing w:before="0" w:beforeAutospacing="0" w:after="0" w:afterAutospacing="0"/>
        <w:rPr>
          <w:rFonts w:ascii="Arial" w:hAnsi="Arial" w:cs="Times New Roman"/>
          <w:color w:val="222222"/>
          <w:sz w:val="24"/>
          <w:szCs w:val="24"/>
          <w:lang w:val="en-US"/>
        </w:rPr>
      </w:pPr>
      <w:hyperlink r:id="rId18" w:history="1">
        <w:r w:rsidR="00B65B0C" w:rsidRPr="00D447B2">
          <w:rPr>
            <w:rStyle w:val="Hyperlink"/>
            <w:rFonts w:ascii="Arial" w:hAnsi="Arial" w:cs="Times New Roman"/>
            <w:sz w:val="24"/>
            <w:szCs w:val="24"/>
            <w:lang w:val="en-US"/>
          </w:rPr>
          <w:t>Barnardo's History</w:t>
        </w:r>
      </w:hyperlink>
    </w:p>
    <w:p w14:paraId="199BF580" w14:textId="77777777" w:rsidR="00B65B0C" w:rsidRDefault="00B65B0C" w:rsidP="00F64DE7">
      <w:pPr>
        <w:pStyle w:val="m7754951398836581108gmail-msonormal"/>
        <w:spacing w:before="0" w:beforeAutospacing="0" w:after="0" w:afterAutospacing="0"/>
        <w:rPr>
          <w:rFonts w:ascii="Arial" w:hAnsi="Arial" w:cs="Times New Roman"/>
          <w:color w:val="222222"/>
          <w:sz w:val="24"/>
          <w:szCs w:val="24"/>
          <w:lang w:val="en-US"/>
        </w:rPr>
      </w:pPr>
    </w:p>
    <w:p w14:paraId="0F25E47A" w14:textId="77777777" w:rsidR="00B65B0C" w:rsidRDefault="0026051A" w:rsidP="00F64DE7">
      <w:pPr>
        <w:pStyle w:val="m7754951398836581108gmail-msonormal"/>
        <w:spacing w:before="0" w:beforeAutospacing="0" w:after="0" w:afterAutospacing="0"/>
        <w:rPr>
          <w:rFonts w:ascii="Arial" w:hAnsi="Arial" w:cs="Times New Roman"/>
          <w:color w:val="222222"/>
          <w:sz w:val="24"/>
          <w:szCs w:val="24"/>
          <w:lang w:val="en-US"/>
        </w:rPr>
      </w:pPr>
      <w:hyperlink r:id="rId19" w:history="1">
        <w:r w:rsidR="00B65B0C" w:rsidRPr="00D447B2">
          <w:rPr>
            <w:rStyle w:val="Hyperlink"/>
            <w:rFonts w:ascii="Arial" w:hAnsi="Arial" w:cs="Times New Roman"/>
            <w:sz w:val="24"/>
            <w:szCs w:val="24"/>
            <w:lang w:val="en-US"/>
          </w:rPr>
          <w:t>Barnardo's Basis &amp; Values</w:t>
        </w:r>
      </w:hyperlink>
    </w:p>
    <w:p w14:paraId="3BBADFE8" w14:textId="77777777" w:rsidR="00B65B0C" w:rsidRDefault="00B65B0C" w:rsidP="00F64DE7">
      <w:pPr>
        <w:pStyle w:val="m7754951398836581108gmail-msonormal"/>
        <w:spacing w:before="0" w:beforeAutospacing="0" w:after="0" w:afterAutospacing="0"/>
        <w:rPr>
          <w:rFonts w:ascii="Arial" w:hAnsi="Arial" w:cs="Times New Roman"/>
          <w:color w:val="222222"/>
          <w:sz w:val="24"/>
          <w:szCs w:val="24"/>
          <w:lang w:val="en-US"/>
        </w:rPr>
      </w:pPr>
    </w:p>
    <w:p w14:paraId="0B2C9AFB" w14:textId="77777777" w:rsidR="00B65B0C" w:rsidRDefault="0026051A" w:rsidP="00F64DE7">
      <w:pPr>
        <w:pStyle w:val="m7754951398836581108gmail-msonormal"/>
        <w:spacing w:before="0" w:beforeAutospacing="0" w:after="0" w:afterAutospacing="0"/>
        <w:rPr>
          <w:rFonts w:ascii="Arial" w:hAnsi="Arial" w:cs="Times New Roman"/>
          <w:color w:val="222222"/>
          <w:sz w:val="24"/>
          <w:szCs w:val="24"/>
          <w:lang w:val="en-US"/>
        </w:rPr>
      </w:pPr>
      <w:hyperlink r:id="rId20" w:history="1">
        <w:r w:rsidR="00B65B0C" w:rsidRPr="00D447B2">
          <w:rPr>
            <w:rStyle w:val="Hyperlink"/>
            <w:rFonts w:ascii="Arial" w:hAnsi="Arial" w:cs="Times New Roman"/>
            <w:sz w:val="24"/>
            <w:szCs w:val="24"/>
            <w:lang w:val="en-US"/>
          </w:rPr>
          <w:t>Barnardo’s Annual Reports and Reviews </w:t>
        </w:r>
      </w:hyperlink>
    </w:p>
    <w:p w14:paraId="49423E8A" w14:textId="77777777" w:rsidR="00B65B0C" w:rsidRDefault="00B65B0C" w:rsidP="00F64DE7">
      <w:pPr>
        <w:pStyle w:val="m7754951398836581108gmail-msonormal"/>
        <w:spacing w:before="0" w:beforeAutospacing="0" w:after="0" w:afterAutospacing="0"/>
        <w:rPr>
          <w:rFonts w:ascii="Arial" w:hAnsi="Arial" w:cs="Times New Roman"/>
          <w:color w:val="222222"/>
          <w:sz w:val="24"/>
          <w:szCs w:val="24"/>
          <w:lang w:val="en-US"/>
        </w:rPr>
      </w:pPr>
    </w:p>
    <w:p w14:paraId="0D66062F" w14:textId="77777777" w:rsidR="00B65B0C" w:rsidRDefault="0026051A" w:rsidP="00F64DE7">
      <w:pPr>
        <w:pStyle w:val="m7754951398836581108gmail-msonormal"/>
        <w:spacing w:before="0" w:beforeAutospacing="0" w:after="0" w:afterAutospacing="0"/>
        <w:rPr>
          <w:rFonts w:ascii="Arial" w:hAnsi="Arial" w:cs="Times New Roman"/>
          <w:color w:val="222222"/>
          <w:sz w:val="24"/>
          <w:szCs w:val="24"/>
          <w:lang w:val="en-US"/>
        </w:rPr>
      </w:pPr>
      <w:hyperlink r:id="rId21" w:history="1">
        <w:r w:rsidR="00B65B0C" w:rsidRPr="00D447B2">
          <w:rPr>
            <w:rStyle w:val="Hyperlink"/>
            <w:rFonts w:ascii="Arial" w:hAnsi="Arial" w:cs="Times New Roman"/>
            <w:sz w:val="24"/>
            <w:szCs w:val="24"/>
            <w:lang w:val="en-US"/>
          </w:rPr>
          <w:t>Barnardo’s Governance and Constitution</w:t>
        </w:r>
      </w:hyperlink>
    </w:p>
    <w:p w14:paraId="1E07E895" w14:textId="77777777" w:rsidR="00B65B0C" w:rsidRDefault="00B65B0C" w:rsidP="00F64DE7">
      <w:pPr>
        <w:pStyle w:val="m7754951398836581108gmail-msonormal"/>
        <w:spacing w:before="0" w:beforeAutospacing="0" w:after="0" w:afterAutospacing="0"/>
        <w:rPr>
          <w:rFonts w:ascii="Arial" w:hAnsi="Arial" w:cs="Times New Roman"/>
          <w:color w:val="222222"/>
          <w:sz w:val="24"/>
          <w:szCs w:val="24"/>
          <w:lang w:val="en-US"/>
        </w:rPr>
      </w:pPr>
    </w:p>
    <w:p w14:paraId="307255C0" w14:textId="77777777" w:rsidR="00B65B0C" w:rsidRDefault="0026051A" w:rsidP="00F64DE7">
      <w:pPr>
        <w:rPr>
          <w:rFonts w:ascii="Arial" w:hAnsi="Arial"/>
          <w:sz w:val="24"/>
          <w:szCs w:val="24"/>
        </w:rPr>
      </w:pPr>
      <w:hyperlink r:id="rId22" w:history="1">
        <w:r w:rsidR="00B65B0C" w:rsidRPr="00D447B2">
          <w:rPr>
            <w:rStyle w:val="Hyperlink"/>
            <w:rFonts w:ascii="Arial" w:hAnsi="Arial" w:cs="Times New Roman"/>
            <w:sz w:val="24"/>
            <w:szCs w:val="24"/>
          </w:rPr>
          <w:t>Barnardo's Corporate Strategy 2016-2025 </w:t>
        </w:r>
      </w:hyperlink>
    </w:p>
    <w:p w14:paraId="2D507461" w14:textId="77777777" w:rsidR="00B65B0C" w:rsidRDefault="00B65B0C" w:rsidP="00F64DE7">
      <w:pPr>
        <w:rPr>
          <w:rFonts w:ascii="Arial" w:hAnsi="Arial"/>
          <w:sz w:val="24"/>
          <w:szCs w:val="24"/>
        </w:rPr>
      </w:pPr>
    </w:p>
    <w:p w14:paraId="028D679D" w14:textId="77777777" w:rsidR="00B65B0C" w:rsidRDefault="0026051A" w:rsidP="00F64DE7">
      <w:pPr>
        <w:rPr>
          <w:rFonts w:ascii="Arial" w:hAnsi="Arial"/>
          <w:sz w:val="24"/>
          <w:szCs w:val="24"/>
        </w:rPr>
      </w:pPr>
      <w:hyperlink r:id="rId23" w:history="1">
        <w:r w:rsidR="00B65B0C" w:rsidRPr="00D447B2">
          <w:rPr>
            <w:rStyle w:val="Hyperlink"/>
            <w:rFonts w:ascii="Arial" w:hAnsi="Arial"/>
            <w:sz w:val="24"/>
            <w:szCs w:val="24"/>
          </w:rPr>
          <w:t>Click here to download Barnardo's Management Structure</w:t>
        </w:r>
      </w:hyperlink>
    </w:p>
    <w:p w14:paraId="05CC9242" w14:textId="77777777" w:rsidR="00B65B0C" w:rsidRDefault="00B65B0C" w:rsidP="00F64DE7">
      <w:pPr>
        <w:rPr>
          <w:rFonts w:ascii="Arial" w:hAnsi="Arial"/>
          <w:sz w:val="24"/>
          <w:szCs w:val="24"/>
        </w:rPr>
      </w:pPr>
    </w:p>
    <w:p w14:paraId="1413A581" w14:textId="77777777" w:rsidR="00B65B0C" w:rsidRDefault="00B65B0C" w:rsidP="00F64DE7">
      <w:pPr>
        <w:rPr>
          <w:rFonts w:ascii="Arial" w:hAnsi="Arial"/>
          <w:sz w:val="24"/>
          <w:szCs w:val="24"/>
        </w:rPr>
      </w:pPr>
    </w:p>
    <w:p w14:paraId="50C100D2" w14:textId="77777777" w:rsidR="00B65B0C" w:rsidRDefault="00B65B0C" w:rsidP="00F64DE7">
      <w:pPr>
        <w:rPr>
          <w:rFonts w:ascii="Arial" w:hAnsi="Arial"/>
          <w:sz w:val="24"/>
          <w:szCs w:val="24"/>
        </w:rPr>
      </w:pPr>
    </w:p>
    <w:p w14:paraId="17496760" w14:textId="77777777" w:rsidR="00B65B0C" w:rsidRDefault="00B65B0C" w:rsidP="00F64DE7">
      <w:pPr>
        <w:rPr>
          <w:rFonts w:ascii="Arial" w:hAnsi="Arial"/>
          <w:sz w:val="24"/>
          <w:szCs w:val="24"/>
        </w:rPr>
      </w:pPr>
    </w:p>
    <w:p w14:paraId="760F7908" w14:textId="77777777" w:rsidR="00D447B2" w:rsidRDefault="00D447B2" w:rsidP="00F64DE7">
      <w:pPr>
        <w:rPr>
          <w:rFonts w:ascii="Arial" w:hAnsi="Arial" w:cs="Arial"/>
          <w:b/>
          <w:color w:val="548DD4" w:themeColor="text2" w:themeTint="99"/>
          <w:sz w:val="32"/>
        </w:rPr>
      </w:pPr>
    </w:p>
    <w:p w14:paraId="4AA319B9" w14:textId="77777777" w:rsidR="00D447B2" w:rsidRPr="00C8535A" w:rsidRDefault="00D447B2" w:rsidP="00F64DE7">
      <w:pPr>
        <w:rPr>
          <w:rFonts w:ascii="Arial" w:hAnsi="Arial" w:cs="Arial"/>
          <w:b/>
          <w:color w:val="548DD4" w:themeColor="text2" w:themeTint="99"/>
          <w:sz w:val="32"/>
        </w:rPr>
      </w:pPr>
    </w:p>
    <w:p w14:paraId="6E1EA4BF" w14:textId="77777777" w:rsidR="00D447B2" w:rsidRDefault="00D447B2" w:rsidP="00F64DE7">
      <w:pPr>
        <w:rPr>
          <w:rFonts w:ascii="Arial" w:hAnsi="Arial" w:cs="Arial"/>
          <w:b/>
          <w:color w:val="548DD4" w:themeColor="text2" w:themeTint="99"/>
          <w:sz w:val="32"/>
        </w:rPr>
      </w:pPr>
    </w:p>
    <w:p w14:paraId="28A32BB9" w14:textId="77777777" w:rsidR="00D447B2" w:rsidRDefault="00D447B2" w:rsidP="00F64DE7">
      <w:pPr>
        <w:rPr>
          <w:rFonts w:ascii="Arial" w:hAnsi="Arial"/>
          <w:sz w:val="24"/>
          <w:szCs w:val="24"/>
        </w:rPr>
      </w:pPr>
    </w:p>
    <w:p w14:paraId="16D12742" w14:textId="77777777" w:rsidR="00D447B2" w:rsidRDefault="00D447B2" w:rsidP="00F64DE7">
      <w:pPr>
        <w:rPr>
          <w:rFonts w:ascii="Arial" w:hAnsi="Arial" w:cs="Arial"/>
          <w:b/>
          <w:color w:val="548DD4" w:themeColor="text2" w:themeTint="99"/>
          <w:sz w:val="32"/>
        </w:rPr>
      </w:pPr>
    </w:p>
    <w:sectPr w:rsidR="00D447B2" w:rsidSect="00D76D49">
      <w:headerReference w:type="even" r:id="rId24"/>
      <w:headerReference w:type="default" r:id="rId25"/>
      <w:footerReference w:type="even" r:id="rId26"/>
      <w:footerReference w:type="default" r:id="rId27"/>
      <w:type w:val="continuous"/>
      <w:pgSz w:w="11910" w:h="16840"/>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528D95" w15:done="0"/>
  <w15:commentEx w15:paraId="590E6D8F" w15:done="0"/>
  <w15:commentEx w15:paraId="198DFE76" w15:done="0"/>
  <w15:commentEx w15:paraId="7767C3D7" w15:done="0"/>
  <w15:commentEx w15:paraId="62D0FA2D" w15:done="0"/>
  <w15:commentEx w15:paraId="061A7FEB" w15:done="0"/>
  <w15:commentEx w15:paraId="41AA1F9B" w15:done="0"/>
  <w15:commentEx w15:paraId="368B50D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3363" w14:textId="77777777" w:rsidR="00E05665" w:rsidRDefault="00E05665">
      <w:r>
        <w:separator/>
      </w:r>
    </w:p>
  </w:endnote>
  <w:endnote w:type="continuationSeparator" w:id="0">
    <w:p w14:paraId="387FEF28" w14:textId="77777777" w:rsidR="00E05665" w:rsidRDefault="00E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F8EFE" w14:textId="77777777" w:rsidR="00E05665" w:rsidRDefault="00E05665" w:rsidP="004453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6051A">
      <w:rPr>
        <w:rStyle w:val="PageNumber"/>
        <w:noProof/>
      </w:rPr>
      <w:t>18</w:t>
    </w:r>
    <w:r>
      <w:rPr>
        <w:rStyle w:val="PageNumber"/>
      </w:rPr>
      <w:fldChar w:fldCharType="end"/>
    </w:r>
  </w:p>
  <w:p w14:paraId="1AFD68E3" w14:textId="77777777" w:rsidR="00E05665" w:rsidRDefault="00E05665" w:rsidP="003D6DF6">
    <w:pPr>
      <w:spacing w:line="14" w:lineRule="auto"/>
      <w:ind w:right="360" w:firstLine="360"/>
      <w:rPr>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2528A" w14:textId="77777777" w:rsidR="00E05665" w:rsidRDefault="00E05665" w:rsidP="004453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6051A">
      <w:rPr>
        <w:rStyle w:val="PageNumber"/>
        <w:noProof/>
      </w:rPr>
      <w:t>19</w:t>
    </w:r>
    <w:r>
      <w:rPr>
        <w:rStyle w:val="PageNumber"/>
      </w:rPr>
      <w:fldChar w:fldCharType="end"/>
    </w:r>
  </w:p>
  <w:p w14:paraId="5EB5454F" w14:textId="77777777" w:rsidR="00E05665" w:rsidRDefault="00E05665" w:rsidP="00B15C65">
    <w:pPr>
      <w:spacing w:line="14" w:lineRule="auto"/>
      <w:ind w:right="360" w:firstLine="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0A03B" w14:textId="77777777" w:rsidR="00E05665" w:rsidRDefault="00E05665">
      <w:r>
        <w:separator/>
      </w:r>
    </w:p>
  </w:footnote>
  <w:footnote w:type="continuationSeparator" w:id="0">
    <w:p w14:paraId="2F605B33" w14:textId="77777777" w:rsidR="00E05665" w:rsidRDefault="00E056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EAC9C" w14:textId="4E6A7E89" w:rsidR="00E05665" w:rsidRDefault="00E05665" w:rsidP="003267E7">
    <w:pPr>
      <w:pStyle w:val="Header"/>
    </w:pPr>
    <w:r w:rsidRPr="00D76D49">
      <w:ptab w:relativeTo="margin" w:alignment="center" w:leader="none"/>
    </w:r>
    <w:r w:rsidRPr="00D76D49">
      <w:ptab w:relativeTo="margin" w:alignment="right" w:leader="none"/>
    </w:r>
    <w:r>
      <w:t>Barnardo's | Young Trustee</w:t>
    </w:r>
    <w:r w:rsidRPr="00D76D49">
      <w:t>| Candidate Brief</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DAB2F" w14:textId="60F4CE4C" w:rsidR="00E05665" w:rsidRPr="00D76D49" w:rsidRDefault="00E05665" w:rsidP="00D76D49">
    <w:pPr>
      <w:pStyle w:val="Header"/>
    </w:pPr>
    <w:r w:rsidRPr="00D76D49">
      <w:ptab w:relativeTo="margin" w:alignment="center" w:leader="none"/>
    </w:r>
    <w:r w:rsidRPr="00D76D49">
      <w:ptab w:relativeTo="margin" w:alignment="right" w:leader="none"/>
    </w:r>
    <w:r>
      <w:t>Barnardo's | Young Trustee</w:t>
    </w:r>
    <w:r w:rsidRPr="00D76D49">
      <w:t xml:space="preserve"> | Candidate Brief</w:t>
    </w:r>
  </w:p>
  <w:p w14:paraId="5C6D0197" w14:textId="77777777" w:rsidR="00E05665" w:rsidRDefault="00E05665">
    <w:pPr>
      <w:spacing w:line="14" w:lineRule="auto"/>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0AE"/>
    <w:multiLevelType w:val="hybridMultilevel"/>
    <w:tmpl w:val="2A5EDFAA"/>
    <w:lvl w:ilvl="0" w:tplc="FEF0ED46">
      <w:start w:val="144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644CD"/>
    <w:multiLevelType w:val="hybridMultilevel"/>
    <w:tmpl w:val="B2B68AA0"/>
    <w:lvl w:ilvl="0" w:tplc="EC24E99E">
      <w:start w:val="1"/>
      <w:numFmt w:val="bullet"/>
      <w:lvlText w:val=""/>
      <w:lvlJc w:val="left"/>
      <w:pPr>
        <w:tabs>
          <w:tab w:val="num" w:pos="737"/>
        </w:tabs>
        <w:ind w:left="737" w:hanging="340"/>
      </w:pPr>
      <w:rPr>
        <w:rFonts w:ascii="Symbol" w:hAnsi="Symbol" w:hint="default"/>
      </w:rPr>
    </w:lvl>
    <w:lvl w:ilvl="1" w:tplc="08090019">
      <w:start w:val="1"/>
      <w:numFmt w:val="lowerLetter"/>
      <w:lvlText w:val="%2."/>
      <w:lvlJc w:val="left"/>
      <w:pPr>
        <w:tabs>
          <w:tab w:val="num" w:pos="1780"/>
        </w:tabs>
        <w:ind w:left="1780" w:hanging="360"/>
      </w:pPr>
      <w:rPr>
        <w:rFonts w:cs="Times New Roman"/>
      </w:rPr>
    </w:lvl>
    <w:lvl w:ilvl="2" w:tplc="0809001B" w:tentative="1">
      <w:start w:val="1"/>
      <w:numFmt w:val="lowerRoman"/>
      <w:lvlText w:val="%3."/>
      <w:lvlJc w:val="right"/>
      <w:pPr>
        <w:tabs>
          <w:tab w:val="num" w:pos="2500"/>
        </w:tabs>
        <w:ind w:left="2500" w:hanging="180"/>
      </w:pPr>
      <w:rPr>
        <w:rFonts w:cs="Times New Roman"/>
      </w:rPr>
    </w:lvl>
    <w:lvl w:ilvl="3" w:tplc="0809000F" w:tentative="1">
      <w:start w:val="1"/>
      <w:numFmt w:val="decimal"/>
      <w:lvlText w:val="%4."/>
      <w:lvlJc w:val="left"/>
      <w:pPr>
        <w:tabs>
          <w:tab w:val="num" w:pos="3220"/>
        </w:tabs>
        <w:ind w:left="3220" w:hanging="360"/>
      </w:pPr>
      <w:rPr>
        <w:rFonts w:cs="Times New Roman"/>
      </w:rPr>
    </w:lvl>
    <w:lvl w:ilvl="4" w:tplc="08090019" w:tentative="1">
      <w:start w:val="1"/>
      <w:numFmt w:val="lowerLetter"/>
      <w:lvlText w:val="%5."/>
      <w:lvlJc w:val="left"/>
      <w:pPr>
        <w:tabs>
          <w:tab w:val="num" w:pos="3940"/>
        </w:tabs>
        <w:ind w:left="3940" w:hanging="360"/>
      </w:pPr>
      <w:rPr>
        <w:rFonts w:cs="Times New Roman"/>
      </w:rPr>
    </w:lvl>
    <w:lvl w:ilvl="5" w:tplc="0809001B" w:tentative="1">
      <w:start w:val="1"/>
      <w:numFmt w:val="lowerRoman"/>
      <w:lvlText w:val="%6."/>
      <w:lvlJc w:val="right"/>
      <w:pPr>
        <w:tabs>
          <w:tab w:val="num" w:pos="4660"/>
        </w:tabs>
        <w:ind w:left="4660" w:hanging="180"/>
      </w:pPr>
      <w:rPr>
        <w:rFonts w:cs="Times New Roman"/>
      </w:rPr>
    </w:lvl>
    <w:lvl w:ilvl="6" w:tplc="0809000F" w:tentative="1">
      <w:start w:val="1"/>
      <w:numFmt w:val="decimal"/>
      <w:lvlText w:val="%7."/>
      <w:lvlJc w:val="left"/>
      <w:pPr>
        <w:tabs>
          <w:tab w:val="num" w:pos="5380"/>
        </w:tabs>
        <w:ind w:left="5380" w:hanging="360"/>
      </w:pPr>
      <w:rPr>
        <w:rFonts w:cs="Times New Roman"/>
      </w:rPr>
    </w:lvl>
    <w:lvl w:ilvl="7" w:tplc="08090019" w:tentative="1">
      <w:start w:val="1"/>
      <w:numFmt w:val="lowerLetter"/>
      <w:lvlText w:val="%8."/>
      <w:lvlJc w:val="left"/>
      <w:pPr>
        <w:tabs>
          <w:tab w:val="num" w:pos="6100"/>
        </w:tabs>
        <w:ind w:left="6100" w:hanging="360"/>
      </w:pPr>
      <w:rPr>
        <w:rFonts w:cs="Times New Roman"/>
      </w:rPr>
    </w:lvl>
    <w:lvl w:ilvl="8" w:tplc="0809001B" w:tentative="1">
      <w:start w:val="1"/>
      <w:numFmt w:val="lowerRoman"/>
      <w:lvlText w:val="%9."/>
      <w:lvlJc w:val="right"/>
      <w:pPr>
        <w:tabs>
          <w:tab w:val="num" w:pos="6820"/>
        </w:tabs>
        <w:ind w:left="6820" w:hanging="180"/>
      </w:pPr>
      <w:rPr>
        <w:rFonts w:cs="Times New Roman"/>
      </w:rPr>
    </w:lvl>
  </w:abstractNum>
  <w:abstractNum w:abstractNumId="2">
    <w:nsid w:val="03755EE6"/>
    <w:multiLevelType w:val="hybridMultilevel"/>
    <w:tmpl w:val="AE60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94598"/>
    <w:multiLevelType w:val="hybridMultilevel"/>
    <w:tmpl w:val="38CC7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8783A"/>
    <w:multiLevelType w:val="hybridMultilevel"/>
    <w:tmpl w:val="4D0E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53638F"/>
    <w:multiLevelType w:val="hybridMultilevel"/>
    <w:tmpl w:val="953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7366D"/>
    <w:multiLevelType w:val="hybridMultilevel"/>
    <w:tmpl w:val="46A4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73162"/>
    <w:multiLevelType w:val="hybridMultilevel"/>
    <w:tmpl w:val="648A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A3D53"/>
    <w:multiLevelType w:val="hybridMultilevel"/>
    <w:tmpl w:val="D4264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62038B"/>
    <w:multiLevelType w:val="hybridMultilevel"/>
    <w:tmpl w:val="4A52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F24AA"/>
    <w:multiLevelType w:val="hybridMultilevel"/>
    <w:tmpl w:val="6D80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EE5CC6"/>
    <w:multiLevelType w:val="hybridMultilevel"/>
    <w:tmpl w:val="A24C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665E9"/>
    <w:multiLevelType w:val="hybridMultilevel"/>
    <w:tmpl w:val="B82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81FCC"/>
    <w:multiLevelType w:val="hybridMultilevel"/>
    <w:tmpl w:val="D050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00940"/>
    <w:multiLevelType w:val="hybridMultilevel"/>
    <w:tmpl w:val="2158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63FAE"/>
    <w:multiLevelType w:val="hybridMultilevel"/>
    <w:tmpl w:val="4D0AD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B30A8"/>
    <w:multiLevelType w:val="hybridMultilevel"/>
    <w:tmpl w:val="A79694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7">
    <w:nsid w:val="40ED7955"/>
    <w:multiLevelType w:val="hybridMultilevel"/>
    <w:tmpl w:val="F0DC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77328F"/>
    <w:multiLevelType w:val="hybridMultilevel"/>
    <w:tmpl w:val="B0CE7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AC6C0D"/>
    <w:multiLevelType w:val="hybridMultilevel"/>
    <w:tmpl w:val="1A82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CD3D2B"/>
    <w:multiLevelType w:val="hybridMultilevel"/>
    <w:tmpl w:val="AF304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95228"/>
    <w:multiLevelType w:val="hybridMultilevel"/>
    <w:tmpl w:val="1478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7F38F3"/>
    <w:multiLevelType w:val="hybridMultilevel"/>
    <w:tmpl w:val="F078B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11C21"/>
    <w:multiLevelType w:val="hybridMultilevel"/>
    <w:tmpl w:val="8FDA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00E8F"/>
    <w:multiLevelType w:val="hybridMultilevel"/>
    <w:tmpl w:val="53E8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8B6578"/>
    <w:multiLevelType w:val="hybridMultilevel"/>
    <w:tmpl w:val="17DC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0A1590"/>
    <w:multiLevelType w:val="hybridMultilevel"/>
    <w:tmpl w:val="BDAC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7">
    <w:nsid w:val="73F005CD"/>
    <w:multiLevelType w:val="hybridMultilevel"/>
    <w:tmpl w:val="FAF4E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8E65B5"/>
    <w:multiLevelType w:val="hybridMultilevel"/>
    <w:tmpl w:val="502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121F44"/>
    <w:multiLevelType w:val="hybridMultilevel"/>
    <w:tmpl w:val="51664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0"/>
  </w:num>
  <w:num w:numId="4">
    <w:abstractNumId w:val="13"/>
  </w:num>
  <w:num w:numId="5">
    <w:abstractNumId w:val="26"/>
  </w:num>
  <w:num w:numId="6">
    <w:abstractNumId w:val="24"/>
  </w:num>
  <w:num w:numId="7">
    <w:abstractNumId w:val="21"/>
  </w:num>
  <w:num w:numId="8">
    <w:abstractNumId w:val="6"/>
  </w:num>
  <w:num w:numId="9">
    <w:abstractNumId w:val="11"/>
  </w:num>
  <w:num w:numId="10">
    <w:abstractNumId w:val="8"/>
  </w:num>
  <w:num w:numId="11">
    <w:abstractNumId w:val="17"/>
  </w:num>
  <w:num w:numId="12">
    <w:abstractNumId w:val="25"/>
  </w:num>
  <w:num w:numId="13">
    <w:abstractNumId w:val="29"/>
  </w:num>
  <w:num w:numId="14">
    <w:abstractNumId w:val="4"/>
  </w:num>
  <w:num w:numId="15">
    <w:abstractNumId w:val="1"/>
  </w:num>
  <w:num w:numId="16">
    <w:abstractNumId w:val="7"/>
  </w:num>
  <w:num w:numId="17">
    <w:abstractNumId w:val="27"/>
  </w:num>
  <w:num w:numId="18">
    <w:abstractNumId w:val="5"/>
  </w:num>
  <w:num w:numId="19">
    <w:abstractNumId w:val="9"/>
  </w:num>
  <w:num w:numId="20">
    <w:abstractNumId w:val="28"/>
  </w:num>
  <w:num w:numId="21">
    <w:abstractNumId w:val="2"/>
  </w:num>
  <w:num w:numId="22">
    <w:abstractNumId w:val="22"/>
  </w:num>
  <w:num w:numId="23">
    <w:abstractNumId w:val="23"/>
  </w:num>
  <w:num w:numId="24">
    <w:abstractNumId w:val="3"/>
  </w:num>
  <w:num w:numId="25">
    <w:abstractNumId w:val="10"/>
  </w:num>
  <w:num w:numId="26">
    <w:abstractNumId w:val="20"/>
  </w:num>
  <w:num w:numId="27">
    <w:abstractNumId w:val="15"/>
  </w:num>
  <w:num w:numId="28">
    <w:abstractNumId w:val="12"/>
  </w:num>
  <w:num w:numId="29">
    <w:abstractNumId w:val="18"/>
  </w:num>
  <w:num w:numId="30">
    <w:abstractNumId w:val="16"/>
  </w:num>
  <w:numIdMacAtCleanup w:val="3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Nicholson">
    <w15:presenceInfo w15:providerId="Windows Live" w15:userId="48c436ab96cb95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56"/>
    <w:rsid w:val="000251A7"/>
    <w:rsid w:val="000542D3"/>
    <w:rsid w:val="00065413"/>
    <w:rsid w:val="0007768C"/>
    <w:rsid w:val="00080AE0"/>
    <w:rsid w:val="00080F36"/>
    <w:rsid w:val="000869A5"/>
    <w:rsid w:val="00087BE1"/>
    <w:rsid w:val="000A42F0"/>
    <w:rsid w:val="000B45D2"/>
    <w:rsid w:val="000B7B29"/>
    <w:rsid w:val="000E0D4D"/>
    <w:rsid w:val="000E51CE"/>
    <w:rsid w:val="000F3C8D"/>
    <w:rsid w:val="00124F32"/>
    <w:rsid w:val="00161D7B"/>
    <w:rsid w:val="00171CC9"/>
    <w:rsid w:val="0018077D"/>
    <w:rsid w:val="0019266E"/>
    <w:rsid w:val="00193F59"/>
    <w:rsid w:val="001C7230"/>
    <w:rsid w:val="001D5F7D"/>
    <w:rsid w:val="0022511E"/>
    <w:rsid w:val="00227C74"/>
    <w:rsid w:val="00251F51"/>
    <w:rsid w:val="0026051A"/>
    <w:rsid w:val="00280F01"/>
    <w:rsid w:val="00290B2B"/>
    <w:rsid w:val="002A65FF"/>
    <w:rsid w:val="002B0843"/>
    <w:rsid w:val="002D5247"/>
    <w:rsid w:val="00303AAD"/>
    <w:rsid w:val="003135B5"/>
    <w:rsid w:val="00317362"/>
    <w:rsid w:val="00321685"/>
    <w:rsid w:val="003224B6"/>
    <w:rsid w:val="003267E7"/>
    <w:rsid w:val="00346DF3"/>
    <w:rsid w:val="00362129"/>
    <w:rsid w:val="00380AC7"/>
    <w:rsid w:val="0038698D"/>
    <w:rsid w:val="003A4180"/>
    <w:rsid w:val="003A43A9"/>
    <w:rsid w:val="003A43F6"/>
    <w:rsid w:val="003B38DF"/>
    <w:rsid w:val="003B4B96"/>
    <w:rsid w:val="003C4E2D"/>
    <w:rsid w:val="003D6DF6"/>
    <w:rsid w:val="003E717B"/>
    <w:rsid w:val="003F5000"/>
    <w:rsid w:val="00445316"/>
    <w:rsid w:val="00454ECF"/>
    <w:rsid w:val="00461225"/>
    <w:rsid w:val="00466A00"/>
    <w:rsid w:val="00486136"/>
    <w:rsid w:val="0048673E"/>
    <w:rsid w:val="00490078"/>
    <w:rsid w:val="004D6B6B"/>
    <w:rsid w:val="0050644B"/>
    <w:rsid w:val="005139E7"/>
    <w:rsid w:val="00521A25"/>
    <w:rsid w:val="00523A40"/>
    <w:rsid w:val="005253E3"/>
    <w:rsid w:val="00544D4F"/>
    <w:rsid w:val="00580F90"/>
    <w:rsid w:val="00593930"/>
    <w:rsid w:val="00593EFC"/>
    <w:rsid w:val="005D0AF6"/>
    <w:rsid w:val="005E0490"/>
    <w:rsid w:val="005E3BF2"/>
    <w:rsid w:val="00630162"/>
    <w:rsid w:val="00636AD2"/>
    <w:rsid w:val="0064460B"/>
    <w:rsid w:val="00646954"/>
    <w:rsid w:val="0066534F"/>
    <w:rsid w:val="0068077C"/>
    <w:rsid w:val="0069140E"/>
    <w:rsid w:val="006978A7"/>
    <w:rsid w:val="006A5F4B"/>
    <w:rsid w:val="006B02EA"/>
    <w:rsid w:val="006C7BB1"/>
    <w:rsid w:val="006E5EC4"/>
    <w:rsid w:val="006E7C92"/>
    <w:rsid w:val="006F1321"/>
    <w:rsid w:val="006F5C5B"/>
    <w:rsid w:val="007236FF"/>
    <w:rsid w:val="007573A3"/>
    <w:rsid w:val="00763AF4"/>
    <w:rsid w:val="00766E36"/>
    <w:rsid w:val="00773053"/>
    <w:rsid w:val="00777D19"/>
    <w:rsid w:val="007B1110"/>
    <w:rsid w:val="007B2663"/>
    <w:rsid w:val="007B7B40"/>
    <w:rsid w:val="007E26EC"/>
    <w:rsid w:val="007F02E7"/>
    <w:rsid w:val="00810DC1"/>
    <w:rsid w:val="008516BC"/>
    <w:rsid w:val="008851F1"/>
    <w:rsid w:val="008B7BA5"/>
    <w:rsid w:val="008D5F53"/>
    <w:rsid w:val="008E58D5"/>
    <w:rsid w:val="00913F4D"/>
    <w:rsid w:val="00924D30"/>
    <w:rsid w:val="0092717E"/>
    <w:rsid w:val="009609F4"/>
    <w:rsid w:val="00991922"/>
    <w:rsid w:val="009B2CB7"/>
    <w:rsid w:val="009B6732"/>
    <w:rsid w:val="009C0257"/>
    <w:rsid w:val="009C6BAE"/>
    <w:rsid w:val="009F2D6D"/>
    <w:rsid w:val="00A04949"/>
    <w:rsid w:val="00A41C3A"/>
    <w:rsid w:val="00A727AC"/>
    <w:rsid w:val="00A74FB2"/>
    <w:rsid w:val="00A8170D"/>
    <w:rsid w:val="00AA1D04"/>
    <w:rsid w:val="00AB2BE4"/>
    <w:rsid w:val="00AB5587"/>
    <w:rsid w:val="00AD342A"/>
    <w:rsid w:val="00AE4642"/>
    <w:rsid w:val="00AF1C9F"/>
    <w:rsid w:val="00B15C65"/>
    <w:rsid w:val="00B257DF"/>
    <w:rsid w:val="00B347E5"/>
    <w:rsid w:val="00B437EF"/>
    <w:rsid w:val="00B65B0C"/>
    <w:rsid w:val="00B67E17"/>
    <w:rsid w:val="00B97C10"/>
    <w:rsid w:val="00BB6E56"/>
    <w:rsid w:val="00BF40EA"/>
    <w:rsid w:val="00BF5FBC"/>
    <w:rsid w:val="00C137AE"/>
    <w:rsid w:val="00C166B1"/>
    <w:rsid w:val="00C27916"/>
    <w:rsid w:val="00C3100D"/>
    <w:rsid w:val="00C37963"/>
    <w:rsid w:val="00C44A5B"/>
    <w:rsid w:val="00C461D2"/>
    <w:rsid w:val="00C730F9"/>
    <w:rsid w:val="00C8535A"/>
    <w:rsid w:val="00C93F21"/>
    <w:rsid w:val="00CB73D1"/>
    <w:rsid w:val="00CE36A7"/>
    <w:rsid w:val="00CE7002"/>
    <w:rsid w:val="00D03DA8"/>
    <w:rsid w:val="00D341F5"/>
    <w:rsid w:val="00D447B2"/>
    <w:rsid w:val="00D536F7"/>
    <w:rsid w:val="00D547CA"/>
    <w:rsid w:val="00D76D49"/>
    <w:rsid w:val="00DA2D19"/>
    <w:rsid w:val="00DB0E88"/>
    <w:rsid w:val="00E05665"/>
    <w:rsid w:val="00E12D20"/>
    <w:rsid w:val="00E42639"/>
    <w:rsid w:val="00E805AD"/>
    <w:rsid w:val="00E901D2"/>
    <w:rsid w:val="00EB7DE4"/>
    <w:rsid w:val="00EE4E67"/>
    <w:rsid w:val="00EE6C15"/>
    <w:rsid w:val="00EF6EA3"/>
    <w:rsid w:val="00F0454C"/>
    <w:rsid w:val="00F071C0"/>
    <w:rsid w:val="00F1066B"/>
    <w:rsid w:val="00F15DF5"/>
    <w:rsid w:val="00F64DE7"/>
    <w:rsid w:val="00F76F19"/>
    <w:rsid w:val="00F82894"/>
    <w:rsid w:val="00FB3E86"/>
    <w:rsid w:val="00FD0056"/>
    <w:rsid w:val="00FD44F7"/>
    <w:rsid w:val="00FD59E7"/>
    <w:rsid w:val="00FE64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F5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127"/>
      <w:outlineLvl w:val="0"/>
    </w:pPr>
    <w:rPr>
      <w:rFonts w:ascii="Times New Roman" w:eastAsia="Times New Roman" w:hAnsi="Times New Roman"/>
      <w:sz w:val="60"/>
      <w:szCs w:val="60"/>
    </w:rPr>
  </w:style>
  <w:style w:type="paragraph" w:styleId="Heading2">
    <w:name w:val="heading 2"/>
    <w:basedOn w:val="Normal"/>
    <w:uiPriority w:val="1"/>
    <w:qFormat/>
    <w:pPr>
      <w:ind w:left="127"/>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7" w:hanging="17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58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8D5"/>
    <w:rPr>
      <w:rFonts w:ascii="Lucida Grande" w:hAnsi="Lucida Grande" w:cs="Lucida Grande"/>
      <w:sz w:val="18"/>
      <w:szCs w:val="18"/>
    </w:rPr>
  </w:style>
  <w:style w:type="character" w:styleId="CommentReference">
    <w:name w:val="annotation reference"/>
    <w:basedOn w:val="DefaultParagraphFont"/>
    <w:uiPriority w:val="99"/>
    <w:semiHidden/>
    <w:unhideWhenUsed/>
    <w:rsid w:val="0018077D"/>
    <w:rPr>
      <w:sz w:val="18"/>
      <w:szCs w:val="18"/>
    </w:rPr>
  </w:style>
  <w:style w:type="paragraph" w:styleId="CommentText">
    <w:name w:val="annotation text"/>
    <w:basedOn w:val="Normal"/>
    <w:link w:val="CommentTextChar"/>
    <w:uiPriority w:val="99"/>
    <w:semiHidden/>
    <w:unhideWhenUsed/>
    <w:rsid w:val="0018077D"/>
    <w:rPr>
      <w:sz w:val="24"/>
      <w:szCs w:val="24"/>
    </w:rPr>
  </w:style>
  <w:style w:type="character" w:customStyle="1" w:styleId="CommentTextChar">
    <w:name w:val="Comment Text Char"/>
    <w:basedOn w:val="DefaultParagraphFont"/>
    <w:link w:val="CommentText"/>
    <w:uiPriority w:val="99"/>
    <w:semiHidden/>
    <w:rsid w:val="0018077D"/>
    <w:rPr>
      <w:sz w:val="24"/>
      <w:szCs w:val="24"/>
    </w:rPr>
  </w:style>
  <w:style w:type="paragraph" w:styleId="CommentSubject">
    <w:name w:val="annotation subject"/>
    <w:basedOn w:val="CommentText"/>
    <w:next w:val="CommentText"/>
    <w:link w:val="CommentSubjectChar"/>
    <w:uiPriority w:val="99"/>
    <w:semiHidden/>
    <w:unhideWhenUsed/>
    <w:rsid w:val="0018077D"/>
    <w:rPr>
      <w:b/>
      <w:bCs/>
      <w:sz w:val="20"/>
      <w:szCs w:val="20"/>
    </w:rPr>
  </w:style>
  <w:style w:type="character" w:customStyle="1" w:styleId="CommentSubjectChar">
    <w:name w:val="Comment Subject Char"/>
    <w:basedOn w:val="CommentTextChar"/>
    <w:link w:val="CommentSubject"/>
    <w:uiPriority w:val="99"/>
    <w:semiHidden/>
    <w:rsid w:val="0018077D"/>
    <w:rPr>
      <w:b/>
      <w:bCs/>
      <w:sz w:val="20"/>
      <w:szCs w:val="20"/>
    </w:rPr>
  </w:style>
  <w:style w:type="paragraph" w:styleId="Header">
    <w:name w:val="header"/>
    <w:basedOn w:val="Normal"/>
    <w:link w:val="HeaderChar"/>
    <w:uiPriority w:val="99"/>
    <w:unhideWhenUsed/>
    <w:rsid w:val="00362129"/>
    <w:pPr>
      <w:tabs>
        <w:tab w:val="center" w:pos="4320"/>
        <w:tab w:val="right" w:pos="8640"/>
      </w:tabs>
    </w:pPr>
  </w:style>
  <w:style w:type="character" w:customStyle="1" w:styleId="HeaderChar">
    <w:name w:val="Header Char"/>
    <w:basedOn w:val="DefaultParagraphFont"/>
    <w:link w:val="Header"/>
    <w:uiPriority w:val="99"/>
    <w:rsid w:val="00362129"/>
  </w:style>
  <w:style w:type="paragraph" w:styleId="Footer">
    <w:name w:val="footer"/>
    <w:basedOn w:val="Normal"/>
    <w:link w:val="FooterChar"/>
    <w:uiPriority w:val="99"/>
    <w:unhideWhenUsed/>
    <w:rsid w:val="00362129"/>
    <w:pPr>
      <w:tabs>
        <w:tab w:val="center" w:pos="4320"/>
        <w:tab w:val="right" w:pos="8640"/>
      </w:tabs>
    </w:pPr>
  </w:style>
  <w:style w:type="character" w:customStyle="1" w:styleId="FooterChar">
    <w:name w:val="Footer Char"/>
    <w:basedOn w:val="DefaultParagraphFont"/>
    <w:link w:val="Footer"/>
    <w:uiPriority w:val="99"/>
    <w:rsid w:val="00362129"/>
  </w:style>
  <w:style w:type="character" w:styleId="Hyperlink">
    <w:name w:val="Hyperlink"/>
    <w:basedOn w:val="DefaultParagraphFont"/>
    <w:uiPriority w:val="99"/>
    <w:unhideWhenUsed/>
    <w:rsid w:val="00F071C0"/>
    <w:rPr>
      <w:color w:val="0000FF" w:themeColor="hyperlink"/>
      <w:u w:val="single"/>
    </w:rPr>
  </w:style>
  <w:style w:type="character" w:styleId="PageNumber">
    <w:name w:val="page number"/>
    <w:basedOn w:val="DefaultParagraphFont"/>
    <w:uiPriority w:val="99"/>
    <w:semiHidden/>
    <w:unhideWhenUsed/>
    <w:rsid w:val="00445316"/>
  </w:style>
  <w:style w:type="character" w:styleId="FollowedHyperlink">
    <w:name w:val="FollowedHyperlink"/>
    <w:basedOn w:val="DefaultParagraphFont"/>
    <w:uiPriority w:val="99"/>
    <w:semiHidden/>
    <w:unhideWhenUsed/>
    <w:rsid w:val="00636AD2"/>
    <w:rPr>
      <w:color w:val="800080" w:themeColor="followedHyperlink"/>
      <w:u w:val="single"/>
    </w:rPr>
  </w:style>
  <w:style w:type="character" w:styleId="Strong">
    <w:name w:val="Strong"/>
    <w:basedOn w:val="DefaultParagraphFont"/>
    <w:qFormat/>
    <w:rsid w:val="007B7B40"/>
    <w:rPr>
      <w:b/>
      <w:bCs/>
    </w:rPr>
  </w:style>
  <w:style w:type="paragraph" w:styleId="Revision">
    <w:name w:val="Revision"/>
    <w:hidden/>
    <w:uiPriority w:val="99"/>
    <w:semiHidden/>
    <w:rsid w:val="00646954"/>
    <w:pPr>
      <w:widowControl/>
    </w:pPr>
  </w:style>
  <w:style w:type="paragraph" w:customStyle="1" w:styleId="m7754951398836581108gmail-msonormal">
    <w:name w:val="m_7754951398836581108gmail-msonormal"/>
    <w:basedOn w:val="Normal"/>
    <w:rsid w:val="00D447B2"/>
    <w:pPr>
      <w:widowControl/>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1"/>
      <w:ind w:left="127"/>
      <w:outlineLvl w:val="0"/>
    </w:pPr>
    <w:rPr>
      <w:rFonts w:ascii="Times New Roman" w:eastAsia="Times New Roman" w:hAnsi="Times New Roman"/>
      <w:sz w:val="60"/>
      <w:szCs w:val="60"/>
    </w:rPr>
  </w:style>
  <w:style w:type="paragraph" w:styleId="Heading2">
    <w:name w:val="heading 2"/>
    <w:basedOn w:val="Normal"/>
    <w:uiPriority w:val="1"/>
    <w:qFormat/>
    <w:pPr>
      <w:ind w:left="127"/>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97" w:hanging="17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E58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8D5"/>
    <w:rPr>
      <w:rFonts w:ascii="Lucida Grande" w:hAnsi="Lucida Grande" w:cs="Lucida Grande"/>
      <w:sz w:val="18"/>
      <w:szCs w:val="18"/>
    </w:rPr>
  </w:style>
  <w:style w:type="character" w:styleId="CommentReference">
    <w:name w:val="annotation reference"/>
    <w:basedOn w:val="DefaultParagraphFont"/>
    <w:uiPriority w:val="99"/>
    <w:semiHidden/>
    <w:unhideWhenUsed/>
    <w:rsid w:val="0018077D"/>
    <w:rPr>
      <w:sz w:val="18"/>
      <w:szCs w:val="18"/>
    </w:rPr>
  </w:style>
  <w:style w:type="paragraph" w:styleId="CommentText">
    <w:name w:val="annotation text"/>
    <w:basedOn w:val="Normal"/>
    <w:link w:val="CommentTextChar"/>
    <w:uiPriority w:val="99"/>
    <w:semiHidden/>
    <w:unhideWhenUsed/>
    <w:rsid w:val="0018077D"/>
    <w:rPr>
      <w:sz w:val="24"/>
      <w:szCs w:val="24"/>
    </w:rPr>
  </w:style>
  <w:style w:type="character" w:customStyle="1" w:styleId="CommentTextChar">
    <w:name w:val="Comment Text Char"/>
    <w:basedOn w:val="DefaultParagraphFont"/>
    <w:link w:val="CommentText"/>
    <w:uiPriority w:val="99"/>
    <w:semiHidden/>
    <w:rsid w:val="0018077D"/>
    <w:rPr>
      <w:sz w:val="24"/>
      <w:szCs w:val="24"/>
    </w:rPr>
  </w:style>
  <w:style w:type="paragraph" w:styleId="CommentSubject">
    <w:name w:val="annotation subject"/>
    <w:basedOn w:val="CommentText"/>
    <w:next w:val="CommentText"/>
    <w:link w:val="CommentSubjectChar"/>
    <w:uiPriority w:val="99"/>
    <w:semiHidden/>
    <w:unhideWhenUsed/>
    <w:rsid w:val="0018077D"/>
    <w:rPr>
      <w:b/>
      <w:bCs/>
      <w:sz w:val="20"/>
      <w:szCs w:val="20"/>
    </w:rPr>
  </w:style>
  <w:style w:type="character" w:customStyle="1" w:styleId="CommentSubjectChar">
    <w:name w:val="Comment Subject Char"/>
    <w:basedOn w:val="CommentTextChar"/>
    <w:link w:val="CommentSubject"/>
    <w:uiPriority w:val="99"/>
    <w:semiHidden/>
    <w:rsid w:val="0018077D"/>
    <w:rPr>
      <w:b/>
      <w:bCs/>
      <w:sz w:val="20"/>
      <w:szCs w:val="20"/>
    </w:rPr>
  </w:style>
  <w:style w:type="paragraph" w:styleId="Header">
    <w:name w:val="header"/>
    <w:basedOn w:val="Normal"/>
    <w:link w:val="HeaderChar"/>
    <w:uiPriority w:val="99"/>
    <w:unhideWhenUsed/>
    <w:rsid w:val="00362129"/>
    <w:pPr>
      <w:tabs>
        <w:tab w:val="center" w:pos="4320"/>
        <w:tab w:val="right" w:pos="8640"/>
      </w:tabs>
    </w:pPr>
  </w:style>
  <w:style w:type="character" w:customStyle="1" w:styleId="HeaderChar">
    <w:name w:val="Header Char"/>
    <w:basedOn w:val="DefaultParagraphFont"/>
    <w:link w:val="Header"/>
    <w:uiPriority w:val="99"/>
    <w:rsid w:val="00362129"/>
  </w:style>
  <w:style w:type="paragraph" w:styleId="Footer">
    <w:name w:val="footer"/>
    <w:basedOn w:val="Normal"/>
    <w:link w:val="FooterChar"/>
    <w:uiPriority w:val="99"/>
    <w:unhideWhenUsed/>
    <w:rsid w:val="00362129"/>
    <w:pPr>
      <w:tabs>
        <w:tab w:val="center" w:pos="4320"/>
        <w:tab w:val="right" w:pos="8640"/>
      </w:tabs>
    </w:pPr>
  </w:style>
  <w:style w:type="character" w:customStyle="1" w:styleId="FooterChar">
    <w:name w:val="Footer Char"/>
    <w:basedOn w:val="DefaultParagraphFont"/>
    <w:link w:val="Footer"/>
    <w:uiPriority w:val="99"/>
    <w:rsid w:val="00362129"/>
  </w:style>
  <w:style w:type="character" w:styleId="Hyperlink">
    <w:name w:val="Hyperlink"/>
    <w:basedOn w:val="DefaultParagraphFont"/>
    <w:uiPriority w:val="99"/>
    <w:unhideWhenUsed/>
    <w:rsid w:val="00F071C0"/>
    <w:rPr>
      <w:color w:val="0000FF" w:themeColor="hyperlink"/>
      <w:u w:val="single"/>
    </w:rPr>
  </w:style>
  <w:style w:type="character" w:styleId="PageNumber">
    <w:name w:val="page number"/>
    <w:basedOn w:val="DefaultParagraphFont"/>
    <w:uiPriority w:val="99"/>
    <w:semiHidden/>
    <w:unhideWhenUsed/>
    <w:rsid w:val="00445316"/>
  </w:style>
  <w:style w:type="character" w:styleId="FollowedHyperlink">
    <w:name w:val="FollowedHyperlink"/>
    <w:basedOn w:val="DefaultParagraphFont"/>
    <w:uiPriority w:val="99"/>
    <w:semiHidden/>
    <w:unhideWhenUsed/>
    <w:rsid w:val="00636AD2"/>
    <w:rPr>
      <w:color w:val="800080" w:themeColor="followedHyperlink"/>
      <w:u w:val="single"/>
    </w:rPr>
  </w:style>
  <w:style w:type="character" w:styleId="Strong">
    <w:name w:val="Strong"/>
    <w:basedOn w:val="DefaultParagraphFont"/>
    <w:qFormat/>
    <w:rsid w:val="007B7B40"/>
    <w:rPr>
      <w:b/>
      <w:bCs/>
    </w:rPr>
  </w:style>
  <w:style w:type="paragraph" w:styleId="Revision">
    <w:name w:val="Revision"/>
    <w:hidden/>
    <w:uiPriority w:val="99"/>
    <w:semiHidden/>
    <w:rsid w:val="00646954"/>
    <w:pPr>
      <w:widowControl/>
    </w:pPr>
  </w:style>
  <w:style w:type="paragraph" w:customStyle="1" w:styleId="m7754951398836581108gmail-msonormal">
    <w:name w:val="m_7754951398836581108gmail-msonormal"/>
    <w:basedOn w:val="Normal"/>
    <w:rsid w:val="00D447B2"/>
    <w:pPr>
      <w:widowControl/>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7050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barnardos.org.uk/what_we_do/barnardos_today/corporate_information.htm" TargetMode="External"/><Relationship Id="rId21" Type="http://schemas.openxmlformats.org/officeDocument/2006/relationships/hyperlink" Target="http://www.barnardos.org.uk/what_we_do/barnardos_today/governing_documents.htm" TargetMode="External"/><Relationship Id="rId22" Type="http://schemas.openxmlformats.org/officeDocument/2006/relationships/hyperlink" Target="http://www.barnardos.org.uk/img/Corporate_Strategy.pdf" TargetMode="External"/><Relationship Id="rId23" Type="http://schemas.openxmlformats.org/officeDocument/2006/relationships/hyperlink" Target="https://www.dropbox.com/sh/a98rlymjet2tx1j/AABExRJeO9zpRg1_Buoo9OLwa?dl=0"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38" Type="http://schemas.microsoft.com/office/2011/relationships/commentsExtended" Target="commentsExtended.xml"/><Relationship Id="rId39" Type="http://schemas.microsoft.com/office/2011/relationships/people" Target="people.xml"/><Relationship Id="rId10" Type="http://schemas.openxmlformats.org/officeDocument/2006/relationships/image" Target="media/image2.png"/><Relationship Id="rId11" Type="http://schemas.openxmlformats.org/officeDocument/2006/relationships/hyperlink" Target="https://www.youtube.com/watch?v=jg2Ny7AKo4g" TargetMode="External"/><Relationship Id="rId12" Type="http://schemas.openxmlformats.org/officeDocument/2006/relationships/hyperlink" Target="https://www.youtube.com/watch?v=g_h7NXG6zBY" TargetMode="External"/><Relationship Id="rId13" Type="http://schemas.openxmlformats.org/officeDocument/2006/relationships/hyperlink" Target="http://www.davidsonpartners.com" TargetMode="External"/><Relationship Id="rId14" Type="http://schemas.openxmlformats.org/officeDocument/2006/relationships/hyperlink" Target="mailto:barnardos1061@davidsonpartners.com" TargetMode="External"/><Relationship Id="rId15" Type="http://schemas.openxmlformats.org/officeDocument/2006/relationships/hyperlink" Target="mailto:hamish.davidson@davidsonpartners.com" TargetMode="External"/><Relationship Id="rId16" Type="http://schemas.openxmlformats.org/officeDocument/2006/relationships/hyperlink" Target="mailto:jack.williams@davidsonpartners.com" TargetMode="External"/><Relationship Id="rId17" Type="http://schemas.openxmlformats.org/officeDocument/2006/relationships/hyperlink" Target="mailto:leon.ward@davidsonpartners.com" TargetMode="External"/><Relationship Id="rId18" Type="http://schemas.openxmlformats.org/officeDocument/2006/relationships/hyperlink" Target="http://www.barnardos.org.uk/what_we_do/our_history.htm" TargetMode="External"/><Relationship Id="rId19" Type="http://schemas.openxmlformats.org/officeDocument/2006/relationships/hyperlink" Target="https://www.barnardos.org.uk/get_involved/jobs/promoting_equality_valuing_diversity/our_basis_and_values.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8D00-4C35-4D4C-9DAF-FDC00FC9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4527</Words>
  <Characters>25809</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Davidson &amp; Partners</Company>
  <LinksUpToDate>false</LinksUpToDate>
  <CharactersWithSpaces>30276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Livingstone</dc:creator>
  <cp:lastModifiedBy>Jack Williams</cp:lastModifiedBy>
  <cp:revision>10</cp:revision>
  <cp:lastPrinted>2018-01-17T11:47:00Z</cp:lastPrinted>
  <dcterms:created xsi:type="dcterms:W3CDTF">2018-01-23T14:40:00Z</dcterms:created>
  <dcterms:modified xsi:type="dcterms:W3CDTF">2018-01-23T15:47:00Z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2013-09-24T00:00:00Z</vt:filetime>
  </property>
  <property fmtid="{D5CDD505-2E9C-101B-9397-08002B2CF9AE}" pid="3" name="LastSaved">
    <vt:filetime>2017-11-16T00:00:00Z</vt:filetime>
  </property>
</Properties>
</file>